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B6" w:rsidRDefault="004101B6" w:rsidP="00590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г. Хабаровска «Детский сад комбинированного вида №34»</w:t>
      </w:r>
    </w:p>
    <w:p w:rsidR="004101B6" w:rsidRPr="00A42E28" w:rsidRDefault="004101B6" w:rsidP="004101B6">
      <w:pPr>
        <w:tabs>
          <w:tab w:val="left" w:pos="374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101B6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фронтального фонетического занятия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</w:t>
      </w:r>
    </w:p>
    <w:p w:rsidR="004101B6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Тема: Буква С в лесу гуляла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 на основании рабочей программы «Устранение тяжелых речевых нарушений в условиях логопедической группы», перспективного плана и в соответствии с ФГОС. Направлен на мотивацию познавательной активности обучающихся</w:t>
      </w:r>
      <w:r w:rsidR="00D9394B">
        <w:rPr>
          <w:rFonts w:ascii="Times New Roman" w:hAnsi="Times New Roman" w:cs="Times New Roman"/>
          <w:sz w:val="28"/>
          <w:szCs w:val="28"/>
        </w:rPr>
        <w:t xml:space="preserve">, подготовка к обучению грамоте.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Составила учитель-логопед Бендерская Ирина Николаевна</w:t>
      </w:r>
    </w:p>
    <w:p w:rsidR="004101B6" w:rsidRPr="00A42E28" w:rsidRDefault="004101B6" w:rsidP="005905E1">
      <w:pPr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D9394B">
      <w:pPr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5905E1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4101B6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</w:p>
    <w:p w:rsidR="004101B6" w:rsidRPr="00A42E28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r w:rsidRPr="00A42E28">
        <w:rPr>
          <w:rFonts w:ascii="Times New Roman" w:hAnsi="Times New Roman" w:cs="Times New Roman"/>
          <w:b/>
          <w:sz w:val="28"/>
          <w:szCs w:val="28"/>
        </w:rPr>
        <w:t>Тема: Буква С в лесу гуляла.</w:t>
      </w:r>
    </w:p>
    <w:p w:rsidR="004101B6" w:rsidRPr="00A42E28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42E28">
        <w:rPr>
          <w:rFonts w:ascii="Times New Roman" w:hAnsi="Times New Roman" w:cs="Times New Roman"/>
          <w:b/>
          <w:sz w:val="28"/>
          <w:szCs w:val="28"/>
        </w:rPr>
        <w:t>:</w:t>
      </w:r>
      <w:r w:rsidR="00E135B3">
        <w:rPr>
          <w:rFonts w:ascii="Times New Roman" w:hAnsi="Times New Roman" w:cs="Times New Roman"/>
          <w:b/>
          <w:sz w:val="28"/>
          <w:szCs w:val="28"/>
        </w:rPr>
        <w:t xml:space="preserve">     Знакомство с буквой и звуком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1B6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01B6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A42E28">
        <w:rPr>
          <w:rFonts w:ascii="Times New Roman" w:hAnsi="Times New Roman" w:cs="Times New Roman"/>
          <w:sz w:val="28"/>
          <w:szCs w:val="28"/>
        </w:rPr>
        <w:t xml:space="preserve"> с артикуляционными и акустическими признаками зв</w:t>
      </w:r>
      <w:r>
        <w:rPr>
          <w:rFonts w:ascii="Times New Roman" w:hAnsi="Times New Roman" w:cs="Times New Roman"/>
          <w:sz w:val="28"/>
          <w:szCs w:val="28"/>
        </w:rPr>
        <w:t>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394B">
        <w:rPr>
          <w:rFonts w:ascii="Times New Roman" w:hAnsi="Times New Roman" w:cs="Times New Roman"/>
          <w:sz w:val="28"/>
          <w:szCs w:val="28"/>
        </w:rPr>
        <w:t xml:space="preserve"> и с буквой С</w:t>
      </w:r>
      <w:r>
        <w:rPr>
          <w:rFonts w:ascii="Times New Roman" w:hAnsi="Times New Roman" w:cs="Times New Roman"/>
          <w:sz w:val="28"/>
          <w:szCs w:val="28"/>
        </w:rPr>
        <w:t>. Совершенствовать навык</w:t>
      </w:r>
      <w:r w:rsidRPr="00A42E28">
        <w:rPr>
          <w:rFonts w:ascii="Times New Roman" w:hAnsi="Times New Roman" w:cs="Times New Roman"/>
          <w:sz w:val="28"/>
          <w:szCs w:val="28"/>
        </w:rPr>
        <w:t xml:space="preserve">  определения места звука в слове, анализ буквы С, автоматизация произношения звука С.</w:t>
      </w:r>
    </w:p>
    <w:p w:rsidR="004101B6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знания</w:t>
      </w:r>
      <w:r w:rsidRPr="00A42E28">
        <w:rPr>
          <w:rFonts w:ascii="Times New Roman" w:hAnsi="Times New Roman" w:cs="Times New Roman"/>
          <w:sz w:val="28"/>
          <w:szCs w:val="28"/>
        </w:rPr>
        <w:t xml:space="preserve"> о диких жи</w:t>
      </w:r>
      <w:r>
        <w:rPr>
          <w:rFonts w:ascii="Times New Roman" w:hAnsi="Times New Roman" w:cs="Times New Roman"/>
          <w:sz w:val="28"/>
          <w:szCs w:val="28"/>
        </w:rPr>
        <w:t>вотных нашего края. Активизировать словарь</w:t>
      </w:r>
      <w:r w:rsidRPr="00A42E28">
        <w:rPr>
          <w:rFonts w:ascii="Times New Roman" w:hAnsi="Times New Roman" w:cs="Times New Roman"/>
          <w:sz w:val="28"/>
          <w:szCs w:val="28"/>
        </w:rPr>
        <w:t xml:space="preserve"> по теме «Дикие животные». </w:t>
      </w:r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r w:rsidR="006D758F">
        <w:rPr>
          <w:rFonts w:ascii="Times New Roman" w:hAnsi="Times New Roman" w:cs="Times New Roman"/>
          <w:sz w:val="28"/>
          <w:szCs w:val="28"/>
        </w:rPr>
        <w:t xml:space="preserve"> </w:t>
      </w:r>
      <w:r w:rsidR="00E135B3">
        <w:rPr>
          <w:rFonts w:ascii="Times New Roman" w:hAnsi="Times New Roman" w:cs="Times New Roman"/>
          <w:sz w:val="28"/>
          <w:szCs w:val="28"/>
        </w:rPr>
        <w:t>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>, зрительное внимание, восприятие,  мышление, речевой слух, артикуляционную, тонкую и общую</w:t>
      </w:r>
      <w:r w:rsidRPr="00A42E28">
        <w:rPr>
          <w:rFonts w:ascii="Times New Roman" w:hAnsi="Times New Roman" w:cs="Times New Roman"/>
          <w:sz w:val="28"/>
          <w:szCs w:val="28"/>
        </w:rPr>
        <w:t xml:space="preserve"> мото</w:t>
      </w:r>
      <w:r>
        <w:rPr>
          <w:rFonts w:ascii="Times New Roman" w:hAnsi="Times New Roman" w:cs="Times New Roman"/>
          <w:sz w:val="28"/>
          <w:szCs w:val="28"/>
        </w:rPr>
        <w:t>рику, координацию</w:t>
      </w:r>
      <w:r w:rsidRPr="00A42E28">
        <w:rPr>
          <w:rFonts w:ascii="Times New Roman" w:hAnsi="Times New Roman" w:cs="Times New Roman"/>
          <w:sz w:val="28"/>
          <w:szCs w:val="28"/>
        </w:rPr>
        <w:t xml:space="preserve"> движений, </w:t>
      </w:r>
      <w:r>
        <w:rPr>
          <w:rFonts w:ascii="Times New Roman" w:hAnsi="Times New Roman" w:cs="Times New Roman"/>
          <w:sz w:val="28"/>
          <w:szCs w:val="28"/>
        </w:rPr>
        <w:t xml:space="preserve"> ритмические способности</w:t>
      </w:r>
      <w:r w:rsidRPr="00A42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</w:t>
      </w:r>
      <w:r w:rsidRPr="00A42E28">
        <w:rPr>
          <w:rFonts w:ascii="Times New Roman" w:hAnsi="Times New Roman" w:cs="Times New Roman"/>
          <w:sz w:val="28"/>
          <w:szCs w:val="28"/>
        </w:rPr>
        <w:t xml:space="preserve"> сотрудничества  на занятии, самостоятельности, активности, инициативности, любви к природе.</w:t>
      </w:r>
    </w:p>
    <w:p w:rsidR="004101B6" w:rsidRPr="00A42E28" w:rsidRDefault="004101B6" w:rsidP="0041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2E28">
        <w:rPr>
          <w:rFonts w:ascii="Times New Roman" w:hAnsi="Times New Roman" w:cs="Times New Roman"/>
          <w:sz w:val="28"/>
          <w:szCs w:val="28"/>
        </w:rPr>
        <w:t>. 1. Зеркала на каждого ребенка. 2. Игрушки зверей. 3. Картинка с буквой С (Приложение 3). 4. Музыкальное произведение Грига «Утро в лесу». 5. Логопедические распевки Т.С.Овчинниковой со звуком С.</w:t>
      </w:r>
    </w:p>
    <w:p w:rsidR="004101B6" w:rsidRPr="00A42E28" w:rsidRDefault="004101B6" w:rsidP="0041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 xml:space="preserve"> 6. Схема слова с окошечками  (Приложение 2). 7. Раздаточные листы со схемами слов лиса и лось (Приложение 1). 8.  Раздаточные предметные картинки в названии которых слышится звук С. </w:t>
      </w:r>
    </w:p>
    <w:p w:rsidR="003279C2" w:rsidRPr="000747F0" w:rsidRDefault="00327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302"/>
        <w:gridCol w:w="7181"/>
        <w:gridCol w:w="3355"/>
        <w:gridCol w:w="2058"/>
      </w:tblGrid>
      <w:tr w:rsidR="006D758F" w:rsidRPr="000747F0" w:rsidTr="00AE1B68">
        <w:tc>
          <w:tcPr>
            <w:tcW w:w="492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181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55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58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E1B68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38" w:type="dxa"/>
            <w:gridSpan w:val="3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</w:tc>
        <w:tc>
          <w:tcPr>
            <w:tcW w:w="2058" w:type="dxa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68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доброжелательных отношений в коллективе.</w:t>
            </w:r>
          </w:p>
        </w:tc>
        <w:tc>
          <w:tcPr>
            <w:tcW w:w="7181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Дети соединяют свои ладошки на моей ладони, мы произносим хором «Здравствуй Маша, здравствуй Никита, ….» перечисляются имена всех присутствующих детей.</w:t>
            </w:r>
          </w:p>
        </w:tc>
        <w:tc>
          <w:tcPr>
            <w:tcW w:w="3355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</w:tc>
        <w:tc>
          <w:tcPr>
            <w:tcW w:w="2058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Каждому ребенку приятно, когда его называют.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ставится проблема, как помочь букве, которая заблудилась.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сказочной обстановки.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>, умение удерживать равновесие.</w:t>
            </w:r>
          </w:p>
          <w:p w:rsidR="00FF4842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обобщающего понятия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дикие животные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6D758F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 с.</w:t>
            </w:r>
          </w:p>
          <w:p w:rsidR="006D758F" w:rsidRPr="000747F0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речевой слух, ритмические способности.</w:t>
            </w:r>
          </w:p>
          <w:p w:rsidR="00FF4842" w:rsidRPr="006D758F" w:rsidRDefault="00F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звука в словах.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 на занятии,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инициативности, любви к природе.</w:t>
            </w:r>
          </w:p>
        </w:tc>
        <w:tc>
          <w:tcPr>
            <w:tcW w:w="7181" w:type="dxa"/>
          </w:tcPr>
          <w:p w:rsidR="004101B6" w:rsidRPr="000747F0" w:rsidRDefault="00E1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мы сегодня познакомимся с новым звуком. Послушайте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определите, какой одинаковый звук во всех словах услышите. </w:t>
            </w:r>
            <w:r w:rsidRPr="00E135B3">
              <w:rPr>
                <w:rFonts w:ascii="Times New Roman" w:hAnsi="Times New Roman" w:cs="Times New Roman"/>
                <w:i/>
                <w:sz w:val="24"/>
                <w:szCs w:val="24"/>
              </w:rPr>
              <w:t>Слон, сова, нос, посуда.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Правильно, звук С.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Я расскажу вам сказку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как буква С в лесу гуляла. «Отправилась как-то буква С в наш лес погулять. Сначала все было хорошо. Буква шла и слушала звуки леса. (Звучит «Утро в лесу» Григ) И вдруг буква потерялась. Она не знала в какую сторону ей дальше двигаться. Она заблудилась. Ребята, вы можете ей помочь.</w:t>
            </w:r>
            <w:r w:rsidR="000747F0">
              <w:rPr>
                <w:rFonts w:ascii="Times New Roman" w:hAnsi="Times New Roman" w:cs="Times New Roman"/>
                <w:sz w:val="24"/>
                <w:szCs w:val="24"/>
              </w:rPr>
              <w:t xml:space="preserve"> Давайте, отправимся на поиски буквы. Мы пойдем в лес. А попасть в лес можно пройдя через опасное болото. 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>Постарайтесь пройти по кочкам, не замочив ноги.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Нужно найти где она живет. </w:t>
            </w:r>
            <w:proofErr w:type="gramStart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Знаете где буква живет</w:t>
            </w:r>
            <w:proofErr w:type="gramEnd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 буквы живут в словах. Давайте определим, в названии каких  животных слышится звук</w:t>
            </w:r>
            <w:proofErr w:type="gramStart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? А вы, ребята, знаете, кто живет в нашем лесу? Какие звери? (</w:t>
            </w:r>
            <w:r w:rsidR="004101B6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лиса, тигр, заяц, волк, медведь, лось, барсук, бурундук, белка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).  Как можно назвать их всех вместе? </w:t>
            </w:r>
            <w:r w:rsidR="004101B6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(дикие животные).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животных. Да, звук С слышится в названии: </w:t>
            </w:r>
            <w:r w:rsidR="00FF4842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барсук,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лиса и лось. Вот так и закончилась наша история. Больше буква С не будет расстраиваться, ведь мы помогли ей найти нужные слова. А мы пригласим всех зверей к нам в группу.</w:t>
            </w:r>
          </w:p>
          <w:p w:rsidR="00FF4842" w:rsidRPr="000747F0" w:rsidRDefault="00FF4842" w:rsidP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пропоем слоги со звуком С. </w:t>
            </w:r>
          </w:p>
          <w:p w:rsidR="00FF4842" w:rsidRPr="000747F0" w:rsidRDefault="00FF4842" w:rsidP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со-со-со-со,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су-су-су-су,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сы-сы-сы-сы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-со-су-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сэ-сэ-сэ-сэ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Отправляемся в лес на поиски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С.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Звучит музыка «Утро в лесу» Григ.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На столе картинки с изображением лесных далей.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«кочкам» (массажные полусферы), стараясь удерживать равновесие. </w:t>
            </w:r>
          </w:p>
          <w:p w:rsidR="004101B6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Появляются игрушки или картинки с изображением лисы, тигра, зайца, волка, медведя, лося, барсука, бурундука, белки.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Дети выделяют звук С в словах лиса, лось, барсук.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Логопедические распевки. Т.С.Овчинниковой. Дети поют в сопровождении музыки.</w:t>
            </w:r>
          </w:p>
        </w:tc>
        <w:tc>
          <w:tcPr>
            <w:tcW w:w="2058" w:type="dxa"/>
          </w:tcPr>
          <w:p w:rsidR="004101B6" w:rsidRPr="000747F0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по теме «Дикие животные»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896" w:type="dxa"/>
            <w:gridSpan w:val="4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артикуляционных и акустических признаков звука С.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фонематические представления</w:t>
            </w:r>
          </w:p>
          <w:p w:rsidR="008C1968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4101B6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 нашим гостям про звук С. Как он у нас получается? Возьмите зеркало и посмотрите, как поставили язычок? (за нижними зубками). Подуем ветерок, стараемся, воздух свистит как ветерок.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Ссссс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. Ему трудно выйти через маленькую щелочку. Значит какой это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(согласный).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Потрогайте свое горлышко. ССССС. Что происходит, почувствовала ладошка?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(Голосовые связки спят, значит этот звук глухой).</w:t>
            </w:r>
          </w:p>
        </w:tc>
        <w:tc>
          <w:tcPr>
            <w:tcW w:w="3355" w:type="dxa"/>
          </w:tcPr>
          <w:p w:rsidR="0066491E" w:rsidRPr="000747F0" w:rsidRDefault="00FF4842" w:rsidP="008C1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 в зеркало, рассматривают движения артикуляционного аппарата. Объясняют 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язычка,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губ. Как направлена воздушная струя.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при наличии преграды звук – согласный, звучит без голоса – глухой.</w:t>
            </w:r>
          </w:p>
        </w:tc>
        <w:tc>
          <w:tcPr>
            <w:tcW w:w="2058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артикуляционных и акустических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признакоа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звука С. Согласный, глухой.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8C1968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– мягкости.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фонематические представления.</w:t>
            </w:r>
          </w:p>
        </w:tc>
        <w:tc>
          <w:tcPr>
            <w:tcW w:w="7181" w:type="dxa"/>
          </w:tcPr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нужно определить, где слышится звук С в слове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лиса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. (в середине). А как он звучит? Твердо. Раскрасим окошечко синим цветом. Теперь слово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лось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 Где слышится звук? В конце. Как он звучит? Мягко. Закрасим окошечко зеленым цветом. «Молодцы, ребята!» - закричали все звери. Как хорошо, что мы так много знаем про звук С.</w:t>
            </w:r>
          </w:p>
        </w:tc>
        <w:tc>
          <w:tcPr>
            <w:tcW w:w="3355" w:type="dxa"/>
          </w:tcPr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индивидуальных карточках с изображением лисы и лося. Под картинкой находится схема слова. Начало, середина и конец слова. Дети определяют место звука С в словах: лиса и лось. 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в этих словах: твердо или мягко.</w:t>
            </w:r>
          </w:p>
        </w:tc>
        <w:tc>
          <w:tcPr>
            <w:tcW w:w="2058" w:type="dxa"/>
          </w:tcPr>
          <w:p w:rsidR="004101B6" w:rsidRPr="00874481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 звука в слове. Различают звучание по твердости – мягкости.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6D758F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восприятие.</w:t>
            </w:r>
          </w:p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буквы С. </w:t>
            </w:r>
          </w:p>
          <w:p w:rsidR="00AE1B68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прописывании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С.</w:t>
            </w:r>
          </w:p>
        </w:tc>
        <w:tc>
          <w:tcPr>
            <w:tcW w:w="7181" w:type="dxa"/>
          </w:tcPr>
          <w:p w:rsidR="0066491E" w:rsidRPr="000747F0" w:rsidRDefault="0066491E" w:rsidP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 нужно рассмотреть хорошенько букву. На что она похожа? 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>(на месяц, половинка буквы</w:t>
            </w:r>
            <w:proofErr w:type="gramStart"/>
            <w:r w:rsidR="00AE1B6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AE1B68">
              <w:rPr>
                <w:rFonts w:ascii="Times New Roman" w:hAnsi="Times New Roman" w:cs="Times New Roman"/>
                <w:sz w:val="24"/>
                <w:szCs w:val="24"/>
              </w:rPr>
              <w:t>, половинка обруча)</w:t>
            </w:r>
          </w:p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  <w:t>Дети рассматривают картинку с буквой С. «Села мышка в уголок, съела бублика кусок».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показывает картинку с бубликом и мышкой.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 что еще похожа буква С? (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на месяц, на ободок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).  Давайте  напишем букву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 А теперь сделайте её из проволоки. А звери полюбуются, какая замечательная буква получилась у вас. Пропишите эту букву на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листе в клеточку. </w:t>
            </w:r>
          </w:p>
        </w:tc>
        <w:tc>
          <w:tcPr>
            <w:tcW w:w="3355" w:type="dxa"/>
          </w:tcPr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буквы С. Дети приводят примеры, на что похожа буква. На месяц, половинка круга, на бублик, который откусили.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Прописывание буквы С в воздухе.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>ие буквы С из гибкой проволоки.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Прописывание буквы С на листочках в клеточках.</w:t>
            </w:r>
          </w:p>
        </w:tc>
        <w:tc>
          <w:tcPr>
            <w:tcW w:w="2058" w:type="dxa"/>
          </w:tcPr>
          <w:p w:rsidR="004101B6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анализ буквы С. Сравнивают с другими буквами. С предметами.</w:t>
            </w:r>
          </w:p>
          <w:p w:rsidR="00AE1B68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прописывании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С.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напряжение.  </w:t>
            </w:r>
          </w:p>
          <w:p w:rsidR="008C1968" w:rsidRDefault="008C1968" w:rsidP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музыкой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758F" w:rsidRPr="000747F0" w:rsidRDefault="006D758F" w:rsidP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ритмические способности.</w:t>
            </w:r>
          </w:p>
        </w:tc>
        <w:tc>
          <w:tcPr>
            <w:tcW w:w="7181" w:type="dxa"/>
          </w:tcPr>
          <w:p w:rsidR="0066491E" w:rsidRPr="000747F0" w:rsidRDefault="0066491E" w:rsidP="0087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влево.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Это хитрая лиса.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Грозить пальчиком.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Су-су-су-су,       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вправо.</w:t>
            </w:r>
          </w:p>
          <w:p w:rsidR="0066491E" w:rsidRPr="000747F0" w:rsidRDefault="000747F0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И живет она в лесу.       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Руками показываем вперёд.</w:t>
            </w:r>
          </w:p>
          <w:p w:rsidR="0066491E" w:rsidRPr="000747F0" w:rsidRDefault="000747F0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Сы-сы-сы-сы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вперёд.</w:t>
            </w:r>
          </w:p>
          <w:p w:rsidR="0066491E" w:rsidRPr="000747F0" w:rsidRDefault="000747F0" w:rsidP="0066491E">
            <w:pPr>
              <w:spacing w:after="0"/>
              <w:ind w:left="4245" w:hanging="4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Много дела у лисы.</w:t>
            </w:r>
            <w:r w:rsidR="0066491E"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через стороны вверх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взяться за </w:t>
            </w:r>
            <w:proofErr w:type="spellStart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голову</w:t>
            </w:r>
            <w:proofErr w:type="gramStart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окачать</w:t>
            </w:r>
            <w:proofErr w:type="spellEnd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головой.</w:t>
            </w:r>
          </w:p>
          <w:p w:rsidR="0066491E" w:rsidRPr="000747F0" w:rsidRDefault="000747F0" w:rsidP="0066491E">
            <w:pPr>
              <w:spacing w:after="0"/>
              <w:ind w:left="4245" w:hanging="4245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Со-со-со-со,    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назад.</w:t>
            </w:r>
          </w:p>
          <w:p w:rsidR="0066491E" w:rsidRPr="000747F0" w:rsidRDefault="0066491E" w:rsidP="0066491E">
            <w:pPr>
              <w:spacing w:after="0"/>
              <w:ind w:left="4245" w:hanging="4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0747F0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крутит колесо     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руками большой круг.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 пением распевки Т.С.Овчинниковой «Лиса».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Двигаются сопряженно с речью и музыкой.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96" w:type="dxa"/>
            <w:gridSpan w:val="4"/>
          </w:tcPr>
          <w:p w:rsidR="000747F0" w:rsidRPr="00874481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D758F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Каждый ребенок называет предмет на своей карточке и размещает карточку в начало, в середину или в конец схемы слова.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самостоятельности действий</w:t>
            </w:r>
          </w:p>
        </w:tc>
        <w:tc>
          <w:tcPr>
            <w:tcW w:w="7181" w:type="dxa"/>
          </w:tcPr>
          <w:p w:rsidR="000747F0" w:rsidRPr="000747F0" w:rsidRDefault="000747F0" w:rsidP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Посмотрите каждый на свою карточку. Назовите предмет. Определите, слышится звук С или нет? Где он слышится? В начале, в середине или в конце слова. Как он звучит твердо или мягко.</w:t>
            </w:r>
          </w:p>
          <w:p w:rsidR="004101B6" w:rsidRPr="000747F0" w:rsidRDefault="004101B6" w:rsidP="000747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карточку с изображением предмета, в названии которого слышится звук с или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 Каждый ребенок называет предмет на своей карточке и размещает карточку в начало, в середину или в конец схемы слова.</w:t>
            </w:r>
          </w:p>
        </w:tc>
        <w:tc>
          <w:tcPr>
            <w:tcW w:w="2058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индивидуально обобщают знания, полученные на занятии с помощью раздаточных карточек.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96" w:type="dxa"/>
            <w:gridSpan w:val="4"/>
          </w:tcPr>
          <w:p w:rsidR="000747F0" w:rsidRPr="00874481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характеристиках звука и буквы С</w:t>
            </w:r>
          </w:p>
        </w:tc>
        <w:tc>
          <w:tcPr>
            <w:tcW w:w="7181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зверяткам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какой звук и букву сегодня узнали? Какой это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(согласный, потому что трудный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). Мы его произносим, а голосовые связки спят, как он звучит?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(глухо, без голоса, он называется глухой).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еще узнали сегодня про этом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(Звук С бывает мягкий, бывает твердым).</w:t>
            </w:r>
          </w:p>
        </w:tc>
        <w:tc>
          <w:tcPr>
            <w:tcW w:w="3355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логопеда, припоминая изученный материал.</w:t>
            </w:r>
          </w:p>
        </w:tc>
        <w:tc>
          <w:tcPr>
            <w:tcW w:w="2058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полученные знания.</w:t>
            </w:r>
          </w:p>
        </w:tc>
      </w:tr>
    </w:tbl>
    <w:p w:rsidR="00AE1B68" w:rsidRPr="008E5FDE" w:rsidRDefault="00AE1B68" w:rsidP="00AE1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FD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E1B68" w:rsidRPr="008E5FDE" w:rsidRDefault="00AE1B68" w:rsidP="00AE1B6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В.Волина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«Праздник букваря»</w:t>
      </w:r>
    </w:p>
    <w:p w:rsidR="00AE1B68" w:rsidRPr="008E5FDE" w:rsidRDefault="00AE1B68" w:rsidP="00AE1B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Т.С.Овчинникова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«Логопедические </w:t>
      </w:r>
      <w:proofErr w:type="spellStart"/>
      <w:r w:rsidRPr="008E5FDE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>»</w:t>
      </w:r>
    </w:p>
    <w:p w:rsidR="00AE1B68" w:rsidRDefault="00AE1B68" w:rsidP="00AE1B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«Система коррекции общего недоразвития речи у детей 5-6 лет»</w:t>
      </w: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B68" w:rsidRPr="00AE1B68" w:rsidRDefault="00AE1B68" w:rsidP="006D75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E1B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1B68" w:rsidRDefault="00AE1B68" w:rsidP="00AE1B68">
      <w:r>
        <w:rPr>
          <w:noProof/>
          <w:lang w:eastAsia="ru-RU"/>
        </w:rPr>
        <w:lastRenderedPageBreak/>
        <w:drawing>
          <wp:inline distT="0" distB="0" distL="0" distR="0" wp14:anchorId="69AE36D1" wp14:editId="5B79EF4D">
            <wp:extent cx="3556000" cy="2260600"/>
            <wp:effectExtent l="19050" t="0" r="6350" b="0"/>
            <wp:docPr id="1" name="Рисунок 1" descr="http://topglobus.ru/skin/omalovanky/k_vytisknuti/zvirata-liska-vlk/054368fea36436e910fa8fc327b684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globus.ru/skin/omalovanky/k_vytisknuti/zvirata-liska-vlk/054368fea36436e910fa8fc327b6844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68" w:rsidRDefault="00AE1B68" w:rsidP="00AE1B68"/>
    <w:p w:rsidR="00AE1B68" w:rsidRDefault="00AE1B68" w:rsidP="00AE1B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AE1B68" w:rsidTr="00085C55">
        <w:tc>
          <w:tcPr>
            <w:tcW w:w="1384" w:type="dxa"/>
          </w:tcPr>
          <w:p w:rsidR="00AE1B68" w:rsidRDefault="00AE1B68" w:rsidP="00085C55"/>
          <w:p w:rsidR="00AE1B68" w:rsidRDefault="00AE1B68" w:rsidP="00085C55"/>
          <w:p w:rsidR="00AE1B68" w:rsidRDefault="00AE1B68" w:rsidP="00085C55"/>
        </w:tc>
        <w:tc>
          <w:tcPr>
            <w:tcW w:w="1559" w:type="dxa"/>
          </w:tcPr>
          <w:p w:rsidR="00AE1B68" w:rsidRDefault="00AE1B68" w:rsidP="00085C55"/>
        </w:tc>
        <w:tc>
          <w:tcPr>
            <w:tcW w:w="1560" w:type="dxa"/>
          </w:tcPr>
          <w:p w:rsidR="00AE1B68" w:rsidRDefault="00AE1B68" w:rsidP="00085C55"/>
        </w:tc>
      </w:tr>
    </w:tbl>
    <w:p w:rsidR="00AE1B68" w:rsidRDefault="00AE1B68" w:rsidP="00AE1B68"/>
    <w:p w:rsidR="00AE1B68" w:rsidRDefault="00AE1B68" w:rsidP="00AE1B68"/>
    <w:p w:rsidR="00AE1B68" w:rsidRDefault="00AE1B68" w:rsidP="00AE1B68">
      <w:r>
        <w:rPr>
          <w:noProof/>
          <w:lang w:eastAsia="ru-RU"/>
        </w:rPr>
        <w:lastRenderedPageBreak/>
        <w:drawing>
          <wp:inline distT="0" distB="0" distL="0" distR="0" wp14:anchorId="6FDE5515" wp14:editId="3F72E6FD">
            <wp:extent cx="4629150" cy="3378200"/>
            <wp:effectExtent l="19050" t="0" r="0" b="0"/>
            <wp:docPr id="4" name="Рисунок 4" descr="http://raskraska.com/catalog0001/3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.com/catalog0001/31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242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AE1B68" w:rsidTr="00085C55">
        <w:tc>
          <w:tcPr>
            <w:tcW w:w="1384" w:type="dxa"/>
          </w:tcPr>
          <w:p w:rsidR="00AE1B68" w:rsidRDefault="00AE1B68" w:rsidP="00085C55"/>
          <w:p w:rsidR="00AE1B68" w:rsidRDefault="00AE1B68" w:rsidP="00085C55"/>
          <w:p w:rsidR="00AE1B68" w:rsidRDefault="00AE1B68" w:rsidP="00085C55"/>
        </w:tc>
        <w:tc>
          <w:tcPr>
            <w:tcW w:w="1559" w:type="dxa"/>
          </w:tcPr>
          <w:p w:rsidR="00AE1B68" w:rsidRDefault="00AE1B68" w:rsidP="00085C55"/>
        </w:tc>
        <w:tc>
          <w:tcPr>
            <w:tcW w:w="1560" w:type="dxa"/>
          </w:tcPr>
          <w:p w:rsidR="00AE1B68" w:rsidRDefault="00AE1B68" w:rsidP="00085C55"/>
        </w:tc>
      </w:tr>
    </w:tbl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1B68" w:rsidRPr="00783529" w:rsidRDefault="00AE1B68" w:rsidP="00AE1B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529">
        <w:rPr>
          <w:rFonts w:ascii="Times New Roman" w:hAnsi="Times New Roman" w:cs="Times New Roman"/>
          <w:b/>
          <w:sz w:val="52"/>
          <w:szCs w:val="52"/>
        </w:rPr>
        <w:t>Схема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B68" w:rsidTr="00AE1B68">
        <w:trPr>
          <w:trHeight w:val="1378"/>
        </w:trPr>
        <w:tc>
          <w:tcPr>
            <w:tcW w:w="3190" w:type="dxa"/>
          </w:tcPr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190" w:type="dxa"/>
          </w:tcPr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</w:tc>
        <w:tc>
          <w:tcPr>
            <w:tcW w:w="3191" w:type="dxa"/>
          </w:tcPr>
          <w:p w:rsidR="00AE1B68" w:rsidRDefault="00AE1B68" w:rsidP="00AE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14422A" wp14:editId="423B1F52">
            <wp:extent cx="5940425" cy="4455319"/>
            <wp:effectExtent l="19050" t="0" r="3175" b="0"/>
            <wp:docPr id="2" name="Рисунок 1" descr="http://www.metod-kopilka.ru/images/doc/30/24122/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30/24122/1/img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68" w:rsidSect="006851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59FE"/>
    <w:multiLevelType w:val="hybridMultilevel"/>
    <w:tmpl w:val="8A4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5"/>
    <w:rsid w:val="000747F0"/>
    <w:rsid w:val="003279C2"/>
    <w:rsid w:val="004101B6"/>
    <w:rsid w:val="005905E1"/>
    <w:rsid w:val="0066491E"/>
    <w:rsid w:val="00685155"/>
    <w:rsid w:val="006D758F"/>
    <w:rsid w:val="00874481"/>
    <w:rsid w:val="008C1968"/>
    <w:rsid w:val="00AE1B68"/>
    <w:rsid w:val="00D9394B"/>
    <w:rsid w:val="00E135B3"/>
    <w:rsid w:val="00E1526C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Home</cp:lastModifiedBy>
  <cp:revision>10</cp:revision>
  <dcterms:created xsi:type="dcterms:W3CDTF">2017-01-16T06:26:00Z</dcterms:created>
  <dcterms:modified xsi:type="dcterms:W3CDTF">2021-02-12T06:47:00Z</dcterms:modified>
</cp:coreProperties>
</file>