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71" w:rsidRDefault="00C25C71" w:rsidP="00C25C7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</w:pPr>
      <w:r w:rsidRPr="00C25C71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>Информация об услугах</w:t>
      </w:r>
    </w:p>
    <w:p w:rsidR="00C25C71" w:rsidRPr="00C25C71" w:rsidRDefault="00C25C71" w:rsidP="00C25C71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</w:rPr>
      </w:pPr>
      <w:r w:rsidRPr="00C25C7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Предоставление информации об организации общедоступного и бесплатного дошкольного, начального общего, основного общего, среднего (полного) общего </w:t>
      </w:r>
      <w:r w:rsidRPr="00C25C71">
        <w:rPr>
          <w:rFonts w:ascii="Times New Roman" w:eastAsia="Times New Roman" w:hAnsi="Times New Roman" w:cs="Times New Roman"/>
          <w:b/>
          <w:bCs/>
          <w:i/>
          <w:color w:val="002060"/>
          <w:sz w:val="27"/>
          <w:szCs w:val="27"/>
        </w:rPr>
        <w:t>образования, а также дополнительного образования</w:t>
      </w:r>
    </w:p>
    <w:p w:rsidR="00C25C71" w:rsidRPr="00C25C71" w:rsidRDefault="00C25C71" w:rsidP="00C25C71">
      <w:pPr>
        <w:pStyle w:val="a3"/>
        <w:spacing w:before="0" w:beforeAutospacing="0" w:after="0" w:afterAutospacing="0"/>
        <w:ind w:firstLine="720"/>
      </w:pPr>
      <w:r w:rsidRPr="00C25C71">
        <w:rPr>
          <w:rStyle w:val="a5"/>
          <w:rFonts w:eastAsiaTheme="majorEastAsia"/>
          <w:b/>
          <w:bCs/>
          <w:i w:val="0"/>
        </w:rPr>
        <w:t>В нашем дошкольном учреждении функционируют 13 групп,</w:t>
      </w:r>
    </w:p>
    <w:p w:rsidR="00C25C71" w:rsidRDefault="00C25C71" w:rsidP="00C25C71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</w:rPr>
      </w:pPr>
      <w:r w:rsidRPr="00C25C71">
        <w:rPr>
          <w:rStyle w:val="a4"/>
          <w:rFonts w:eastAsiaTheme="majorEastAsia"/>
        </w:rPr>
        <w:t>из них общеобразовательных для</w:t>
      </w:r>
      <w:r>
        <w:rPr>
          <w:rStyle w:val="a4"/>
          <w:rFonts w:eastAsiaTheme="majorEastAsia"/>
        </w:rPr>
        <w:t xml:space="preserve"> детей дошкольного возраста – 1;</w:t>
      </w:r>
      <w:r w:rsidRPr="00C25C71">
        <w:rPr>
          <w:rStyle w:val="a4"/>
          <w:rFonts w:eastAsiaTheme="majorEastAsia"/>
        </w:rPr>
        <w:t xml:space="preserve"> общеобразовательны</w:t>
      </w:r>
      <w:r>
        <w:rPr>
          <w:rStyle w:val="a4"/>
          <w:rFonts w:eastAsiaTheme="majorEastAsia"/>
        </w:rPr>
        <w:t>х групп для детей раннего возраста - 1</w:t>
      </w:r>
      <w:r w:rsidRPr="00C25C71">
        <w:rPr>
          <w:rStyle w:val="a4"/>
          <w:rFonts w:eastAsiaTheme="majorEastAsia"/>
        </w:rPr>
        <w:t>,</w:t>
      </w:r>
      <w:r>
        <w:t xml:space="preserve"> </w:t>
      </w:r>
      <w:r w:rsidRPr="00C25C71">
        <w:rPr>
          <w:rStyle w:val="a4"/>
          <w:rFonts w:eastAsiaTheme="majorEastAsia"/>
        </w:rPr>
        <w:t>компенсирующей направленности для детей дошкольного возр</w:t>
      </w:r>
      <w:r>
        <w:rPr>
          <w:rStyle w:val="a4"/>
          <w:rFonts w:eastAsiaTheme="majorEastAsia"/>
        </w:rPr>
        <w:t xml:space="preserve">аста с ОВЗ – 1 </w:t>
      </w:r>
      <w:proofErr w:type="gramStart"/>
      <w:r>
        <w:rPr>
          <w:rStyle w:val="a4"/>
          <w:rFonts w:eastAsiaTheme="majorEastAsia"/>
        </w:rPr>
        <w:t xml:space="preserve">( </w:t>
      </w:r>
      <w:proofErr w:type="gramEnd"/>
      <w:r>
        <w:rPr>
          <w:rStyle w:val="a4"/>
          <w:rFonts w:eastAsiaTheme="majorEastAsia"/>
        </w:rPr>
        <w:t>группа ЗПР</w:t>
      </w:r>
      <w:r w:rsidRPr="00C25C71">
        <w:rPr>
          <w:rStyle w:val="a4"/>
          <w:rFonts w:eastAsiaTheme="majorEastAsia"/>
        </w:rPr>
        <w:t>)</w:t>
      </w:r>
      <w:r w:rsidR="004B3D49">
        <w:rPr>
          <w:rStyle w:val="a4"/>
          <w:rFonts w:eastAsiaTheme="majorEastAsia"/>
        </w:rPr>
        <w:t>.</w:t>
      </w:r>
    </w:p>
    <w:p w:rsidR="004B3D49" w:rsidRDefault="004B3D49" w:rsidP="00C25C71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</w:rPr>
      </w:pPr>
    </w:p>
    <w:p w:rsidR="004B3D49" w:rsidRPr="004B3D49" w:rsidRDefault="004B3D49" w:rsidP="00C25C71">
      <w:pPr>
        <w:pStyle w:val="a3"/>
        <w:spacing w:before="0" w:beforeAutospacing="0" w:after="0" w:afterAutospacing="0"/>
        <w:jc w:val="both"/>
        <w:rPr>
          <w:b/>
          <w:bCs/>
          <w:iCs/>
          <w:color w:val="7030A0"/>
        </w:rPr>
      </w:pPr>
      <w:r w:rsidRPr="004B3D49">
        <w:rPr>
          <w:b/>
          <w:bCs/>
          <w:iCs/>
          <w:color w:val="7030A0"/>
        </w:rPr>
        <w:t>Свободных ме</w:t>
      </w:r>
      <w:proofErr w:type="gramStart"/>
      <w:r w:rsidRPr="004B3D49">
        <w:rPr>
          <w:b/>
          <w:bCs/>
          <w:iCs/>
          <w:color w:val="7030A0"/>
        </w:rPr>
        <w:t>ст в гр</w:t>
      </w:r>
      <w:proofErr w:type="gramEnd"/>
      <w:r w:rsidRPr="004B3D49">
        <w:rPr>
          <w:b/>
          <w:bCs/>
          <w:iCs/>
          <w:color w:val="7030A0"/>
        </w:rPr>
        <w:t>уппах нет.</w:t>
      </w:r>
    </w:p>
    <w:p w:rsidR="004B3D49" w:rsidRPr="004B3D49" w:rsidRDefault="004B3D49" w:rsidP="00C25C71">
      <w:pPr>
        <w:pStyle w:val="a3"/>
        <w:spacing w:before="0" w:beforeAutospacing="0" w:after="0" w:afterAutospacing="0"/>
        <w:jc w:val="both"/>
        <w:rPr>
          <w:color w:val="7030A0"/>
        </w:rPr>
      </w:pP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ind w:firstLine="720"/>
        <w:jc w:val="both"/>
      </w:pPr>
      <w:proofErr w:type="gramStart"/>
      <w:r w:rsidRPr="004B3D49">
        <w:rPr>
          <w:rStyle w:val="a4"/>
          <w:rFonts w:eastAsiaTheme="majorEastAsia"/>
          <w:i/>
          <w:iCs/>
        </w:rPr>
        <w:t>Заявление о постановке ребёнка на учёт для предоставления места в ДОУ</w:t>
      </w:r>
      <w:r w:rsidRPr="004B3D49">
        <w:t xml:space="preserve"> может быть подано в управление образования в ходе личного обращения (ул. Ленинградская, 67, среда с 14-00 до 18-00), через МФЦ, а также направлено посредством почтовой связи, с использованием единого портала государственных и муниципальных </w:t>
      </w:r>
      <w:proofErr w:type="spellStart"/>
      <w:r w:rsidRPr="004B3D49">
        <w:t>услут</w:t>
      </w:r>
      <w:proofErr w:type="spellEnd"/>
      <w:r w:rsidRPr="004B3D49">
        <w:t xml:space="preserve"> gosuslugi.ru, регионального портала государственных и муниципальных услуг Хабаровского края uslugi27.ru, официального сайта администрации</w:t>
      </w:r>
      <w:proofErr w:type="gramEnd"/>
      <w:r w:rsidRPr="004B3D49">
        <w:t xml:space="preserve"> города Хабаровска в информационно-телекоммуникационной сети Интернет с обязательным предоставлением документов.</w:t>
      </w: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jc w:val="both"/>
      </w:pPr>
      <w:r w:rsidRPr="004B3D49">
        <w:rPr>
          <w:rStyle w:val="a4"/>
          <w:rFonts w:eastAsiaTheme="majorEastAsia"/>
        </w:rPr>
        <w:t>Для регистрации необходимо предоставить:</w:t>
      </w: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jc w:val="both"/>
      </w:pPr>
      <w:r w:rsidRPr="004B3D49">
        <w:t>· оригинал и копию свидетельства о рождении ребенка;</w:t>
      </w: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jc w:val="both"/>
      </w:pPr>
      <w:r w:rsidRPr="004B3D49">
        <w:t>· паспорт (одного из родителей) с отметкой о регистрации проживания на территории г. Хабаровска;</w:t>
      </w: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jc w:val="both"/>
      </w:pPr>
      <w:r w:rsidRPr="004B3D49">
        <w:t>· справку о льготе (если таковая имеется);</w:t>
      </w:r>
    </w:p>
    <w:p w:rsidR="004B3D49" w:rsidRDefault="004B3D49" w:rsidP="004B3D49">
      <w:pPr>
        <w:pStyle w:val="a3"/>
        <w:spacing w:before="0" w:beforeAutospacing="0" w:after="0" w:afterAutospacing="0" w:line="300" w:lineRule="atLeast"/>
        <w:jc w:val="both"/>
      </w:pPr>
      <w:r w:rsidRPr="004B3D49">
        <w:t>· справку о регистрации ребенка на территории, закрепленную за детским садом.</w:t>
      </w:r>
    </w:p>
    <w:p w:rsidR="004B3D49" w:rsidRPr="004B3D49" w:rsidRDefault="004B3D49" w:rsidP="004B3D49">
      <w:pPr>
        <w:pStyle w:val="a3"/>
        <w:spacing w:before="0" w:beforeAutospacing="0" w:after="0" w:afterAutospacing="0" w:line="300" w:lineRule="atLeast"/>
        <w:jc w:val="both"/>
      </w:pPr>
    </w:p>
    <w:p w:rsidR="004B3D49" w:rsidRPr="004B3D49" w:rsidRDefault="004B3D49" w:rsidP="004B3D4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</w:rPr>
      </w:pPr>
      <w:r w:rsidRPr="004B3D49">
        <w:rPr>
          <w:rFonts w:ascii="Times New Roman" w:eastAsia="Times New Roman" w:hAnsi="Times New Roman" w:cs="Times New Roman"/>
          <w:b/>
          <w:bCs/>
          <w:color w:val="7030A0"/>
          <w:kern w:val="36"/>
        </w:rPr>
        <w:t>Порядок и основания зачисления (Подробно на странице Условия приёма в ДОУ.)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</w:rPr>
      </w:pP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4B3D49">
        <w:rPr>
          <w:rFonts w:ascii="Times New Roman" w:eastAsia="Times New Roman" w:hAnsi="Times New Roman" w:cs="Times New Roman"/>
          <w:bCs/>
          <w:color w:val="auto"/>
          <w:kern w:val="36"/>
        </w:rPr>
        <w:t>Прием детей осуществляется заведующим на основании: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4B3D49">
        <w:rPr>
          <w:rFonts w:ascii="Times New Roman" w:eastAsia="Times New Roman" w:hAnsi="Times New Roman" w:cs="Times New Roman"/>
          <w:bCs/>
          <w:color w:val="auto"/>
          <w:kern w:val="36"/>
        </w:rPr>
        <w:t>- заявления родителей (законных представителей) при предъявлении оригинала документа, удостоверяющего личность родителя (законного представителя) и оригинала свидетельства о рождении ребенка;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4B3D49">
        <w:rPr>
          <w:rFonts w:ascii="Times New Roman" w:eastAsia="Times New Roman" w:hAnsi="Times New Roman" w:cs="Times New Roman"/>
          <w:bCs/>
          <w:color w:val="auto"/>
          <w:kern w:val="36"/>
        </w:rPr>
        <w:t>- направления управления образования администрации г. Хабаровска;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4B3D49">
        <w:rPr>
          <w:rFonts w:ascii="Times New Roman" w:eastAsia="Times New Roman" w:hAnsi="Times New Roman" w:cs="Times New Roman"/>
          <w:bCs/>
          <w:color w:val="auto"/>
          <w:kern w:val="36"/>
        </w:rPr>
        <w:t>- медицинского заключения о состоянии здоровья ребенка;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4B3D49">
        <w:rPr>
          <w:rFonts w:ascii="Times New Roman" w:eastAsia="Times New Roman" w:hAnsi="Times New Roman" w:cs="Times New Roman"/>
          <w:bCs/>
          <w:color w:val="auto"/>
          <w:kern w:val="36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B3D49" w:rsidRPr="004B3D49" w:rsidRDefault="004B3D49" w:rsidP="004B3D49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</w:p>
    <w:p w:rsidR="00C25C71" w:rsidRPr="00C25C71" w:rsidRDefault="00036D41" w:rsidP="00981330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036D41">
        <w:rPr>
          <w:sz w:val="28"/>
          <w:szCs w:val="28"/>
        </w:rPr>
        <w:t xml:space="preserve">Приказ </w:t>
      </w:r>
      <w:proofErr w:type="spellStart"/>
      <w:r w:rsidRPr="00036D41">
        <w:rPr>
          <w:sz w:val="28"/>
          <w:szCs w:val="28"/>
        </w:rPr>
        <w:t>Минобрнауки</w:t>
      </w:r>
      <w:proofErr w:type="spellEnd"/>
      <w:r w:rsidRPr="00036D41">
        <w:rPr>
          <w:sz w:val="28"/>
          <w:szCs w:val="28"/>
        </w:rPr>
        <w:t xml:space="preserve"> России от 08.04.2014 N 293"Об утверждении Порядка приема на обучение по образовательным программам дошкольного образования</w:t>
      </w:r>
      <w:proofErr w:type="gramStart"/>
      <w:r w:rsidRPr="00036D41">
        <w:rPr>
          <w:sz w:val="28"/>
          <w:szCs w:val="28"/>
        </w:rPr>
        <w:t>"(</w:t>
      </w:r>
      <w:proofErr w:type="gramEnd"/>
      <w:r w:rsidRPr="00036D41">
        <w:rPr>
          <w:sz w:val="28"/>
          <w:szCs w:val="28"/>
        </w:rPr>
        <w:t>Зарегистрировано в Минюсте России 12.05.2014 N 32220)</w:t>
      </w: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036D41" w:rsidRPr="00036D41" w:rsidRDefault="00036D41" w:rsidP="00036D4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7030A0"/>
        </w:rPr>
      </w:pPr>
      <w:r w:rsidRPr="00036D41">
        <w:rPr>
          <w:rFonts w:ascii="Times New Roman" w:eastAsia="Times New Roman" w:hAnsi="Times New Roman" w:cs="Times New Roman"/>
          <w:b/>
          <w:bCs/>
          <w:color w:val="7030A0"/>
        </w:rPr>
        <w:t>Порядок и условия осуществления перевода.</w:t>
      </w:r>
    </w:p>
    <w:p w:rsidR="00036D41" w:rsidRPr="00036D41" w:rsidRDefault="00036D41" w:rsidP="00036D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36D41">
        <w:rPr>
          <w:rFonts w:ascii="Times New Roman" w:eastAsia="Times New Roman" w:hAnsi="Times New Roman" w:cs="Times New Roman"/>
          <w:color w:val="auto"/>
        </w:rPr>
        <w:t>Перевод обучающихся из одной организации дошкольного образования в другие соответствующие организации  осуществляется в следующих случаях:</w:t>
      </w:r>
      <w:proofErr w:type="gramEnd"/>
    </w:p>
    <w:p w:rsidR="00036D41" w:rsidRPr="00036D41" w:rsidRDefault="00036D41" w:rsidP="00036D4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036D41">
        <w:rPr>
          <w:rFonts w:ascii="Times New Roman" w:eastAsia="Times New Roman" w:hAnsi="Times New Roman" w:cs="Times New Roman"/>
          <w:color w:val="auto"/>
        </w:rPr>
        <w:t>по инициативе родителей (законных представителей) несовершеннолетнего обучающегося;</w:t>
      </w:r>
    </w:p>
    <w:p w:rsidR="00036D41" w:rsidRPr="00036D41" w:rsidRDefault="00036D41" w:rsidP="00036D4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036D41">
        <w:rPr>
          <w:rFonts w:ascii="Times New Roman" w:eastAsia="Times New Roman" w:hAnsi="Times New Roman" w:cs="Times New Roman"/>
          <w:color w:val="auto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036D41" w:rsidRPr="00036D41" w:rsidRDefault="00036D41" w:rsidP="00036D4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036D41">
        <w:rPr>
          <w:rFonts w:ascii="Times New Roman" w:eastAsia="Times New Roman" w:hAnsi="Times New Roman" w:cs="Times New Roman"/>
          <w:color w:val="auto"/>
        </w:rPr>
        <w:t>в случае приостановления действия лицензии.</w:t>
      </w:r>
    </w:p>
    <w:p w:rsidR="00C25C71" w:rsidRPr="004B3D49" w:rsidRDefault="00C25C71" w:rsidP="00036D41">
      <w:pPr>
        <w:ind w:left="4251"/>
        <w:rPr>
          <w:rFonts w:asciiTheme="minorHAnsi" w:hAnsiTheme="minorHAnsi" w:cs="Times-Roman"/>
          <w:color w:val="auto"/>
        </w:rPr>
      </w:pPr>
    </w:p>
    <w:p w:rsidR="00C25C71" w:rsidRDefault="00036D41" w:rsidP="00981330">
      <w:pPr>
        <w:ind w:left="426" w:firstLine="294"/>
        <w:jc w:val="both"/>
        <w:rPr>
          <w:color w:val="auto"/>
          <w:sz w:val="28"/>
          <w:szCs w:val="28"/>
        </w:rPr>
      </w:pPr>
      <w:r w:rsidRPr="00036D41">
        <w:rPr>
          <w:color w:val="auto"/>
          <w:sz w:val="28"/>
          <w:szCs w:val="28"/>
        </w:rPr>
        <w:t>Приказ Министерства образования и науки РФ № 1527 «Порядок и условия осуществления перевода обучающихс</w:t>
      </w:r>
      <w:r>
        <w:rPr>
          <w:color w:val="auto"/>
          <w:sz w:val="28"/>
          <w:szCs w:val="28"/>
        </w:rPr>
        <w:t xml:space="preserve">я по образовательным программам дошкольного образования в другие </w:t>
      </w:r>
      <w:proofErr w:type="gramStart"/>
      <w:r>
        <w:rPr>
          <w:color w:val="auto"/>
          <w:sz w:val="28"/>
          <w:szCs w:val="28"/>
        </w:rPr>
        <w:t>организации</w:t>
      </w:r>
      <w:proofErr w:type="gramEnd"/>
      <w:r>
        <w:rPr>
          <w:color w:val="auto"/>
          <w:sz w:val="28"/>
          <w:szCs w:val="28"/>
        </w:rPr>
        <w:t xml:space="preserve"> осуществляющие</w:t>
      </w:r>
      <w:r w:rsidR="00981330">
        <w:rPr>
          <w:color w:val="auto"/>
          <w:sz w:val="28"/>
          <w:szCs w:val="28"/>
        </w:rPr>
        <w:t xml:space="preserve"> образовательную деятельность по образовательным программам соответствующих  уровня и направленности»</w:t>
      </w:r>
    </w:p>
    <w:p w:rsidR="00981330" w:rsidRDefault="00981330" w:rsidP="00981330">
      <w:pPr>
        <w:ind w:left="426" w:firstLine="294"/>
        <w:jc w:val="both"/>
        <w:rPr>
          <w:color w:val="auto"/>
          <w:sz w:val="28"/>
          <w:szCs w:val="28"/>
        </w:rPr>
      </w:pP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7030A0"/>
        </w:rPr>
      </w:pPr>
      <w:r w:rsidRPr="00981330">
        <w:rPr>
          <w:rFonts w:ascii="Times New Roman" w:eastAsia="Times New Roman" w:hAnsi="Times New Roman" w:cs="Times New Roman"/>
          <w:b/>
          <w:bCs/>
          <w:color w:val="7030A0"/>
        </w:rPr>
        <w:t>Порядок и основание отчисления детей.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Уважаемые родители! Ваш ребёнок выбывает из детского сада?</w:t>
      </w:r>
    </w:p>
    <w:p w:rsidR="00981330" w:rsidRP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b/>
          <w:bCs/>
          <w:color w:val="auto"/>
        </w:rPr>
        <w:t>Вам необходимо:</w:t>
      </w:r>
    </w:p>
    <w:p w:rsidR="00981330" w:rsidRP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1. Предоставить квитанцию о внесении родительской платы за текущий месяц.</w:t>
      </w:r>
    </w:p>
    <w:p w:rsidR="00981330" w:rsidRP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2. Написать заявление об отчислении ребёнка и выдачи медицинской карты (образец прилагается).</w:t>
      </w:r>
    </w:p>
    <w:p w:rsidR="00981330" w:rsidRP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Отчисление воспитанников из ДОУ производится приказом заведующего в следующих случаях: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981330">
        <w:rPr>
          <w:rFonts w:ascii="Times New Roman" w:eastAsia="Times New Roman" w:hAnsi="Times New Roman" w:cs="Times New Roman"/>
          <w:b/>
          <w:color w:val="7030A0"/>
        </w:rPr>
        <w:t>Отчисление воспитанников из ДОУ производится приказом заведующего в следующих случаях:</w:t>
      </w:r>
    </w:p>
    <w:p w:rsid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98133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заявления родителей (законных представителей) о расторжении договора</w:t>
      </w:r>
    </w:p>
    <w:p w:rsidR="00981330" w:rsidRPr="00981330" w:rsidRDefault="00981330" w:rsidP="0098133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- наличие медицинского заключения о состоянии здоровья ребенка, препятствующее дальнейшему пребыванию его в ДОУ.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 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b/>
          <w:bCs/>
          <w:color w:val="auto"/>
        </w:rPr>
        <w:t>ОБРАЗЕЦ ЗАЯВЛЕНИЯ ОБ ОТЧИСЛЕНИИ</w:t>
      </w:r>
    </w:p>
    <w:p w:rsidR="00981330" w:rsidRP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 xml:space="preserve">Заведующему </w:t>
      </w:r>
      <w:proofErr w:type="gramStart"/>
      <w:r w:rsidRPr="00981330">
        <w:rPr>
          <w:rFonts w:ascii="Times New Roman" w:eastAsia="Times New Roman" w:hAnsi="Times New Roman" w:cs="Times New Roman"/>
          <w:color w:val="auto"/>
        </w:rPr>
        <w:t>муниципальным</w:t>
      </w:r>
      <w:proofErr w:type="gramEnd"/>
      <w:r w:rsidRPr="00981330">
        <w:rPr>
          <w:rFonts w:ascii="Times New Roman" w:eastAsia="Times New Roman" w:hAnsi="Times New Roman" w:cs="Times New Roman"/>
          <w:color w:val="auto"/>
        </w:rPr>
        <w:t xml:space="preserve"> автономным дошкольным </w:t>
      </w:r>
    </w:p>
    <w:p w:rsidR="00981330" w:rsidRP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образовательным учреждением</w:t>
      </w:r>
    </w:p>
    <w:p w:rsidR="00981330" w:rsidRP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г. Хабаровска «Детский</w:t>
      </w:r>
      <w:r>
        <w:rPr>
          <w:rFonts w:ascii="Times New Roman" w:eastAsia="Times New Roman" w:hAnsi="Times New Roman" w:cs="Times New Roman"/>
          <w:color w:val="auto"/>
        </w:rPr>
        <w:t xml:space="preserve"> сад комбинированного вида № 34</w:t>
      </w:r>
      <w:r w:rsidRPr="00981330">
        <w:rPr>
          <w:rFonts w:ascii="Times New Roman" w:eastAsia="Times New Roman" w:hAnsi="Times New Roman" w:cs="Times New Roman"/>
          <w:color w:val="auto"/>
        </w:rPr>
        <w:t>»</w:t>
      </w:r>
    </w:p>
    <w:p w:rsidR="00981330" w:rsidRP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И.Г.Лобарь</w:t>
      </w:r>
      <w:proofErr w:type="spellEnd"/>
    </w:p>
    <w:p w:rsidR="00981330" w:rsidRP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981330" w:rsidRDefault="00981330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 (Ф.И.О. законного представителя ребёнка)</w:t>
      </w:r>
    </w:p>
    <w:p w:rsidR="00560356" w:rsidRPr="00981330" w:rsidRDefault="00560356" w:rsidP="0098133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color w:val="auto"/>
        </w:rPr>
      </w:pP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заявление: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Прошу отчислить моего ребёнка __________________________________________________________________________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                                                                                                   (Ф.И.О. ребёнка)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из детского сада с «___» _____________ 20___ года и выдать медицинскую карту.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                           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981330" w:rsidRPr="00981330" w:rsidRDefault="00981330" w:rsidP="00981330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                    (подпись)           </w:t>
      </w:r>
    </w:p>
    <w:p w:rsidR="00981330" w:rsidRPr="00560356" w:rsidRDefault="00981330" w:rsidP="00560356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  <w:r w:rsidRPr="00981330">
        <w:rPr>
          <w:rFonts w:ascii="Times New Roman" w:eastAsia="Times New Roman" w:hAnsi="Times New Roman" w:cs="Times New Roman"/>
          <w:color w:val="auto"/>
        </w:rPr>
        <w:lastRenderedPageBreak/>
        <w:t>«___»______________ 20___ г.</w:t>
      </w: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036D41" w:rsidRPr="003D475D" w:rsidRDefault="00036D41" w:rsidP="00036D41">
      <w:pPr>
        <w:ind w:left="4251" w:hanging="2975"/>
        <w:rPr>
          <w:rFonts w:asciiTheme="minorHAnsi" w:hAnsiTheme="minorHAnsi" w:cs="Times-Roman"/>
          <w:b/>
          <w:color w:val="002060"/>
        </w:rPr>
      </w:pPr>
      <w:r w:rsidRPr="003D475D">
        <w:rPr>
          <w:rFonts w:asciiTheme="minorHAnsi" w:hAnsiTheme="minorHAnsi" w:cs="Times-Roman"/>
          <w:b/>
          <w:color w:val="002060"/>
        </w:rPr>
        <w:t>ОБРАЗЕЦ ЗАЯВЛЕНИЯ НА РЕГИСТРАЦИЮ РЕБЕНКА</w:t>
      </w:r>
    </w:p>
    <w:p w:rsidR="00036D41" w:rsidRDefault="00036D41" w:rsidP="00036D41">
      <w:pPr>
        <w:ind w:left="4251"/>
        <w:rPr>
          <w:rFonts w:asciiTheme="minorHAnsi" w:hAnsiTheme="minorHAnsi" w:cs="Times-Roman"/>
          <w:color w:val="auto"/>
        </w:rPr>
      </w:pP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В управление образования администрации города Хабаровска</w:t>
      </w: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                        (Ф.И.О. начальника)</w:t>
      </w:r>
    </w:p>
    <w:p w:rsidR="00036D41" w:rsidRPr="003D475D" w:rsidRDefault="00036D41" w:rsidP="00036D41">
      <w:pPr>
        <w:ind w:left="4251"/>
        <w:rPr>
          <w:rFonts w:ascii="Times New Roman" w:hAnsi="Times New Roman" w:cs="Times New Roman"/>
          <w:color w:val="auto"/>
        </w:rPr>
      </w:pPr>
      <w:r w:rsidRPr="003D475D">
        <w:rPr>
          <w:rFonts w:ascii="Times New Roman" w:hAnsi="Times New Roman" w:cs="Times New Roman"/>
          <w:color w:val="auto"/>
          <w:u w:val="single"/>
        </w:rPr>
        <w:t xml:space="preserve">Иванов Иван Иванович                                                                      </w:t>
      </w: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                        (Ф.И.О. заявителя)</w:t>
      </w: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proofErr w:type="gramStart"/>
      <w:r w:rsidRPr="003D475D">
        <w:rPr>
          <w:rFonts w:ascii="Times-Roman" w:hAnsi="Times-Roman" w:cs="Times-Roman"/>
          <w:color w:val="auto"/>
        </w:rPr>
        <w:t>проживающего</w:t>
      </w:r>
      <w:proofErr w:type="gramEnd"/>
      <w:r w:rsidRPr="003D475D">
        <w:rPr>
          <w:rFonts w:ascii="Times-Roman" w:hAnsi="Times-Roman" w:cs="Times-Roman"/>
          <w:color w:val="auto"/>
        </w:rPr>
        <w:t xml:space="preserve"> по адресу: </w:t>
      </w:r>
      <w:r w:rsidRPr="003D475D">
        <w:rPr>
          <w:rFonts w:ascii="Times-Roman" w:hAnsi="Times-Roman" w:cs="Times-Roman"/>
          <w:color w:val="auto"/>
          <w:u w:val="single"/>
        </w:rPr>
        <w:t xml:space="preserve">Восточное шоссе, дом </w:t>
      </w:r>
      <w:r w:rsidRPr="003D475D">
        <w:rPr>
          <w:rFonts w:ascii="Times New Roman" w:hAnsi="Times New Roman" w:cs="Times New Roman"/>
          <w:color w:val="auto"/>
          <w:u w:val="single"/>
        </w:rPr>
        <w:t>0</w:t>
      </w:r>
      <w:r w:rsidRPr="003D475D">
        <w:rPr>
          <w:rFonts w:ascii="Times-Roman" w:hAnsi="Times-Roman" w:cs="Times-Roman"/>
          <w:color w:val="auto"/>
          <w:u w:val="single"/>
        </w:rPr>
        <w:t xml:space="preserve">0, кв. </w:t>
      </w:r>
      <w:r w:rsidRPr="003D475D">
        <w:rPr>
          <w:rFonts w:ascii="Times New Roman" w:hAnsi="Times New Roman" w:cs="Times New Roman"/>
          <w:color w:val="auto"/>
          <w:u w:val="single"/>
        </w:rPr>
        <w:t>0</w:t>
      </w:r>
      <w:r w:rsidRPr="003D475D">
        <w:rPr>
          <w:rFonts w:ascii="Times-Roman" w:hAnsi="Times-Roman" w:cs="Times-Roman"/>
          <w:color w:val="auto"/>
          <w:u w:val="single"/>
        </w:rPr>
        <w:t>0</w:t>
      </w:r>
      <w:r w:rsidRPr="003D475D">
        <w:rPr>
          <w:rFonts w:ascii="Times New Roman" w:hAnsi="Times New Roman" w:cs="Times New Roman"/>
          <w:color w:val="auto"/>
          <w:u w:val="single"/>
        </w:rPr>
        <w:t>0</w:t>
      </w: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036D41" w:rsidRPr="003D475D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телефон: </w:t>
      </w:r>
      <w:r w:rsidRPr="003D475D">
        <w:rPr>
          <w:rFonts w:ascii="Times-Roman" w:hAnsi="Times-Roman" w:cs="Times-Roman"/>
          <w:color w:val="auto"/>
          <w:u w:val="single"/>
        </w:rPr>
        <w:t>89</w:t>
      </w:r>
      <w:r w:rsidRPr="003D475D">
        <w:rPr>
          <w:rFonts w:ascii="Times New Roman" w:hAnsi="Times New Roman" w:cs="Times New Roman"/>
          <w:color w:val="auto"/>
          <w:u w:val="single"/>
        </w:rPr>
        <w:t>000000000</w:t>
      </w: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</w:t>
      </w:r>
    </w:p>
    <w:p w:rsidR="00036D41" w:rsidRDefault="00036D41" w:rsidP="00036D41">
      <w:pPr>
        <w:ind w:left="4251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e-</w:t>
      </w:r>
      <w:proofErr w:type="spellStart"/>
      <w:r w:rsidRPr="003D475D">
        <w:rPr>
          <w:rFonts w:ascii="Times-Roman" w:hAnsi="Times-Roman" w:cs="Times-Roman"/>
          <w:color w:val="auto"/>
        </w:rPr>
        <w:t>mail</w:t>
      </w:r>
      <w:proofErr w:type="spellEnd"/>
      <w:r w:rsidRPr="003D475D">
        <w:rPr>
          <w:rFonts w:ascii="Times-Roman" w:hAnsi="Times-Roman" w:cs="Times-Roman"/>
          <w:color w:val="auto"/>
        </w:rPr>
        <w:t xml:space="preserve">: </w:t>
      </w: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036D41" w:rsidRPr="003D475D" w:rsidRDefault="00036D41" w:rsidP="00036D41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Заявление</w:t>
      </w:r>
    </w:p>
    <w:p w:rsidR="00036D41" w:rsidRPr="003D475D" w:rsidRDefault="00036D41" w:rsidP="00036D41">
      <w:pPr>
        <w:spacing w:line="320" w:lineRule="atLeast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Прошу поставить на учет для зачисления в муниципальное образовательное учреждение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  <w:u w:val="single"/>
        </w:rPr>
        <w:t>1.  Муниципальное автономное дошкольное образовательное учреждение детский сад комбинированного вида №196</w:t>
      </w:r>
    </w:p>
    <w:p w:rsidR="00036D41" w:rsidRPr="003D475D" w:rsidRDefault="00036D41" w:rsidP="00036D41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3D475D">
        <w:rPr>
          <w:rFonts w:ascii="Times New Roman" w:hAnsi="Times New Roman" w:cs="Times New Roman"/>
          <w:color w:val="auto"/>
          <w:u w:val="single"/>
        </w:rPr>
        <w:t>Иванов Пётр Иванович</w:t>
      </w:r>
      <w:r w:rsidRPr="003D475D">
        <w:rPr>
          <w:rFonts w:ascii="Times-Roman" w:hAnsi="Times-Roman" w:cs="Times-Roman"/>
          <w:color w:val="auto"/>
          <w:u w:val="single"/>
        </w:rPr>
        <w:t xml:space="preserve">, дата рождения - </w:t>
      </w:r>
      <w:r w:rsidRPr="003D475D">
        <w:rPr>
          <w:rFonts w:ascii="Times New Roman" w:hAnsi="Times New Roman" w:cs="Times New Roman"/>
          <w:color w:val="auto"/>
          <w:u w:val="single"/>
        </w:rPr>
        <w:t>00</w:t>
      </w:r>
      <w:r w:rsidRPr="003D475D">
        <w:rPr>
          <w:rFonts w:ascii="Times-Roman" w:hAnsi="Times-Roman" w:cs="Times-Roman"/>
          <w:color w:val="auto"/>
          <w:u w:val="single"/>
        </w:rPr>
        <w:t xml:space="preserve"> </w:t>
      </w:r>
      <w:r w:rsidRPr="003D475D">
        <w:rPr>
          <w:rFonts w:ascii="Times New Roman" w:hAnsi="Times New Roman" w:cs="Times New Roman"/>
          <w:color w:val="auto"/>
          <w:u w:val="single"/>
        </w:rPr>
        <w:t>января</w:t>
      </w:r>
      <w:r w:rsidRPr="003D475D">
        <w:rPr>
          <w:rFonts w:ascii="Times-Roman" w:hAnsi="Times-Roman" w:cs="Times-Roman"/>
          <w:color w:val="auto"/>
          <w:u w:val="single"/>
        </w:rPr>
        <w:t xml:space="preserve"> 20</w:t>
      </w:r>
      <w:r w:rsidRPr="003D475D">
        <w:rPr>
          <w:rFonts w:ascii="Times New Roman" w:hAnsi="Times New Roman" w:cs="Times New Roman"/>
          <w:color w:val="auto"/>
          <w:u w:val="single"/>
        </w:rPr>
        <w:t>00</w:t>
      </w:r>
      <w:r w:rsidRPr="003D475D">
        <w:rPr>
          <w:rFonts w:ascii="Times-Roman" w:hAnsi="Times-Roman" w:cs="Times-Roman"/>
          <w:color w:val="auto"/>
          <w:u w:val="single"/>
        </w:rPr>
        <w:t xml:space="preserve">, </w:t>
      </w:r>
      <w:proofErr w:type="gramStart"/>
      <w:r w:rsidRPr="003D475D">
        <w:rPr>
          <w:rFonts w:ascii="Times-Roman" w:hAnsi="Times-Roman" w:cs="Times-Roman"/>
          <w:color w:val="auto"/>
          <w:u w:val="single"/>
        </w:rPr>
        <w:t>проживающую</w:t>
      </w:r>
      <w:proofErr w:type="gramEnd"/>
      <w:r w:rsidRPr="003D475D">
        <w:rPr>
          <w:rFonts w:ascii="Times-Roman" w:hAnsi="Times-Roman" w:cs="Times-Roman"/>
          <w:color w:val="auto"/>
          <w:u w:val="single"/>
        </w:rPr>
        <w:t xml:space="preserve"> по адресу Восточное шоссе, дом </w:t>
      </w:r>
      <w:r w:rsidRPr="003D475D">
        <w:rPr>
          <w:rFonts w:ascii="Times New Roman" w:hAnsi="Times New Roman" w:cs="Times New Roman"/>
          <w:color w:val="auto"/>
          <w:u w:val="single"/>
        </w:rPr>
        <w:t>0</w:t>
      </w:r>
      <w:r w:rsidRPr="003D475D">
        <w:rPr>
          <w:rFonts w:ascii="Times-Roman" w:hAnsi="Times-Roman" w:cs="Times-Roman"/>
          <w:color w:val="auto"/>
          <w:u w:val="single"/>
        </w:rPr>
        <w:t xml:space="preserve">0, кв. </w:t>
      </w:r>
      <w:r w:rsidRPr="003D475D">
        <w:rPr>
          <w:rFonts w:ascii="Times New Roman" w:hAnsi="Times New Roman" w:cs="Times New Roman"/>
          <w:color w:val="auto"/>
          <w:u w:val="single"/>
        </w:rPr>
        <w:t>000</w:t>
      </w: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                 (Ф.И.О. ребенка, дата его рождения, адрес проживания)</w:t>
      </w:r>
    </w:p>
    <w:p w:rsidR="00036D41" w:rsidRPr="003D475D" w:rsidRDefault="00036D41" w:rsidP="00036D41">
      <w:pPr>
        <w:spacing w:line="320" w:lineRule="atLeast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[x] Согласен на комплектование в любой ДОУ, если не будет возможности направить </w:t>
      </w:r>
      <w:proofErr w:type="gramStart"/>
      <w:r w:rsidRPr="003D475D">
        <w:rPr>
          <w:rFonts w:ascii="Times-Roman" w:hAnsi="Times-Roman" w:cs="Times-Roman"/>
          <w:color w:val="auto"/>
        </w:rPr>
        <w:t>в</w:t>
      </w:r>
      <w:proofErr w:type="gramEnd"/>
      <w:r w:rsidRPr="003D475D">
        <w:rPr>
          <w:rFonts w:ascii="Times-Roman" w:hAnsi="Times-Roman" w:cs="Times-Roman"/>
          <w:color w:val="auto"/>
        </w:rPr>
        <w:t xml:space="preserve"> выбранные</w:t>
      </w:r>
    </w:p>
    <w:p w:rsidR="00036D41" w:rsidRPr="003D475D" w:rsidRDefault="00036D41" w:rsidP="00036D41">
      <w:pPr>
        <w:spacing w:line="320" w:lineRule="atLeast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Преимущественное право на зачисление в ДОУ: </w:t>
      </w:r>
      <w:proofErr w:type="gramStart"/>
      <w:r w:rsidRPr="003D475D">
        <w:rPr>
          <w:rFonts w:ascii="Times-Roman" w:hAnsi="Times-Roman" w:cs="Times-Roman"/>
          <w:color w:val="auto"/>
          <w:u w:val="single"/>
        </w:rPr>
        <w:t>имею</w:t>
      </w:r>
      <w:proofErr w:type="gramEnd"/>
      <w:r w:rsidRPr="003D475D">
        <w:rPr>
          <w:rFonts w:ascii="Times-Roman" w:hAnsi="Times-Roman" w:cs="Times-Roman"/>
          <w:color w:val="auto"/>
        </w:rPr>
        <w:t xml:space="preserve"> / не имею (нужное подчеркнуть).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Преимущественное право на зачисление в ДОУ на основании: </w:t>
      </w:r>
      <w:r w:rsidRPr="003D475D">
        <w:rPr>
          <w:rFonts w:ascii="Times-Roman" w:hAnsi="Times-Roman" w:cs="Times-Roman"/>
          <w:color w:val="auto"/>
          <w:u w:val="single"/>
        </w:rPr>
        <w:t xml:space="preserve">АА № 0621355                                                                                                                                                                                            </w:t>
      </w:r>
    </w:p>
    <w:p w:rsidR="00036D41" w:rsidRPr="003D475D" w:rsidRDefault="00036D41" w:rsidP="00036D41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  <w:u w:val="single"/>
        </w:rPr>
        <w:t>Способ информирования заявителя: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[x] Телефонный звонок </w:t>
      </w:r>
      <w:r w:rsidRPr="003D475D">
        <w:rPr>
          <w:rFonts w:ascii="Times-Roman" w:hAnsi="Times-Roman" w:cs="Times-Roman"/>
          <w:color w:val="auto"/>
          <w:u w:val="single"/>
        </w:rPr>
        <w:t>89</w:t>
      </w:r>
      <w:r w:rsidRPr="003D475D">
        <w:rPr>
          <w:rFonts w:ascii="Times New Roman" w:hAnsi="Times New Roman" w:cs="Times New Roman"/>
          <w:color w:val="auto"/>
          <w:u w:val="single"/>
        </w:rPr>
        <w:t>000000000</w:t>
      </w:r>
      <w:r w:rsidRPr="003D475D">
        <w:rPr>
          <w:rFonts w:ascii="Times-Roman" w:hAnsi="Times-Roman" w:cs="Times-Roman"/>
          <w:color w:val="auto"/>
          <w:u w:val="single"/>
        </w:rPr>
        <w:t xml:space="preserve"> (моб.)                                                                                                                                                                                      </w:t>
      </w:r>
    </w:p>
    <w:p w:rsidR="00036D41" w:rsidRPr="003D475D" w:rsidRDefault="00036D41" w:rsidP="00036D41">
      <w:pPr>
        <w:spacing w:line="320" w:lineRule="atLeast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036D41" w:rsidRPr="003D475D" w:rsidRDefault="00036D41" w:rsidP="00036D41">
      <w:pPr>
        <w:spacing w:line="320" w:lineRule="atLeast"/>
        <w:ind w:left="566"/>
        <w:rPr>
          <w:rFonts w:ascii="Times-Roman" w:hAnsi="Times-Roman" w:cs="Times-Roman"/>
          <w:color w:val="auto"/>
        </w:rPr>
      </w:pPr>
      <w:r w:rsidRPr="003D475D">
        <w:rPr>
          <w:rFonts w:ascii="Times New Roman" w:hAnsi="Times New Roman" w:cs="Times New Roman"/>
          <w:color w:val="auto"/>
        </w:rPr>
        <w:t>11 января</w:t>
      </w:r>
      <w:r w:rsidRPr="003D475D">
        <w:rPr>
          <w:rFonts w:ascii="Times-Roman" w:hAnsi="Times-Roman" w:cs="Times-Roman"/>
          <w:color w:val="auto"/>
        </w:rPr>
        <w:t xml:space="preserve"> 2015 </w:t>
      </w:r>
      <w:r w:rsidRPr="003D475D">
        <w:rPr>
          <w:rFonts w:ascii="Times New Roman" w:hAnsi="Times New Roman" w:cs="Times New Roman"/>
          <w:color w:val="auto"/>
        </w:rPr>
        <w:t>г</w:t>
      </w:r>
      <w:r w:rsidRPr="003D475D">
        <w:rPr>
          <w:rFonts w:ascii="Times-Roman" w:hAnsi="Times-Roman" w:cs="Times-Roman"/>
          <w:color w:val="auto"/>
        </w:rPr>
        <w:t>.</w:t>
      </w:r>
      <w:r w:rsidRPr="003D475D">
        <w:rPr>
          <w:rFonts w:asciiTheme="minorHAnsi" w:hAnsiTheme="minorHAnsi" w:cs="Times-Roman"/>
          <w:color w:val="auto"/>
        </w:rPr>
        <w:t xml:space="preserve"> </w:t>
      </w:r>
      <w:r w:rsidRPr="003D475D">
        <w:rPr>
          <w:rFonts w:ascii="Times New Roman" w:hAnsi="Times New Roman" w:cs="Times New Roman"/>
          <w:color w:val="auto"/>
        </w:rPr>
        <w:t xml:space="preserve">00:00 </w:t>
      </w:r>
    </w:p>
    <w:p w:rsidR="00036D41" w:rsidRPr="003D475D" w:rsidRDefault="00036D41" w:rsidP="00036D41">
      <w:pPr>
        <w:spacing w:line="320" w:lineRule="atLeast"/>
        <w:ind w:left="566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  <w:u w:val="single"/>
        </w:rPr>
        <w:t xml:space="preserve">                           </w:t>
      </w:r>
    </w:p>
    <w:p w:rsidR="00036D41" w:rsidRPr="003D475D" w:rsidRDefault="00036D41" w:rsidP="00036D41">
      <w:pPr>
        <w:spacing w:line="320" w:lineRule="atLeast"/>
        <w:ind w:left="566"/>
        <w:rPr>
          <w:rFonts w:ascii="Times-Roman" w:hAnsi="Times-Roman" w:cs="Times-Roman"/>
          <w:color w:val="auto"/>
        </w:rPr>
      </w:pPr>
      <w:r w:rsidRPr="003D475D">
        <w:rPr>
          <w:rFonts w:ascii="Times-Roman" w:hAnsi="Times-Roman" w:cs="Times-Roman"/>
          <w:color w:val="auto"/>
        </w:rPr>
        <w:t xml:space="preserve">    </w:t>
      </w:r>
      <w:r w:rsidRPr="003D475D">
        <w:rPr>
          <w:rFonts w:asciiTheme="minorHAnsi" w:hAnsiTheme="minorHAnsi" w:cs="Times-Roman"/>
          <w:color w:val="auto"/>
        </w:rPr>
        <w:t xml:space="preserve">  </w:t>
      </w:r>
      <w:r w:rsidRPr="003D475D">
        <w:rPr>
          <w:rFonts w:ascii="Times-Roman" w:hAnsi="Times-Roman" w:cs="Times-Roman"/>
          <w:color w:val="auto"/>
        </w:rPr>
        <w:t>(подпись заявителя)</w:t>
      </w:r>
    </w:p>
    <w:p w:rsidR="00036D41" w:rsidRPr="003D475D" w:rsidRDefault="00036D41" w:rsidP="00036D41">
      <w:pPr>
        <w:spacing w:before="283" w:after="850" w:line="320" w:lineRule="atLeast"/>
        <w:jc w:val="center"/>
        <w:rPr>
          <w:rFonts w:ascii="Times-Roman" w:eastAsia="Times New Roman" w:hAnsi="Times-Roman" w:cs="Times-Roman"/>
          <w:color w:val="002060"/>
          <w:sz w:val="32"/>
          <w:szCs w:val="32"/>
        </w:rPr>
      </w:pPr>
      <w:r w:rsidRPr="003D475D">
        <w:rPr>
          <w:rFonts w:ascii="Times-Roman" w:eastAsia="Times New Roman" w:hAnsi="Times-Roman" w:cs="Times-Roman"/>
          <w:b/>
          <w:bCs/>
          <w:color w:val="002060"/>
          <w:sz w:val="32"/>
          <w:szCs w:val="32"/>
        </w:rPr>
        <w:t>Уведомление о регистрации ребёнка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t xml:space="preserve">Настоящее уведомление выдано </w:t>
      </w:r>
    </w:p>
    <w:p w:rsidR="00036D41" w:rsidRPr="003D475D" w:rsidRDefault="00036D41" w:rsidP="00036D41">
      <w:pPr>
        <w:spacing w:line="320" w:lineRule="atLeast"/>
        <w:rPr>
          <w:rFonts w:ascii="Times New Roman" w:eastAsia="Times New Roman" w:hAnsi="Times New Roman" w:cs="Times New 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  <w:u w:val="single"/>
        </w:rPr>
        <w:t> </w:t>
      </w:r>
      <w:r w:rsidRPr="003D475D">
        <w:rPr>
          <w:rFonts w:ascii="Times New Roman" w:eastAsia="Times New Roman" w:hAnsi="Times New Roman" w:cs="Times New Roman"/>
          <w:color w:val="auto"/>
          <w:u w:val="single"/>
        </w:rPr>
        <w:t xml:space="preserve">Иванову Ивану Ивановичу                                               </w:t>
      </w:r>
    </w:p>
    <w:p w:rsidR="00036D41" w:rsidRPr="003D475D" w:rsidRDefault="00036D41" w:rsidP="00036D41">
      <w:pPr>
        <w:spacing w:line="320" w:lineRule="atLeast"/>
        <w:jc w:val="center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b/>
          <w:bCs/>
          <w:color w:val="auto"/>
        </w:rPr>
        <w:t>(ФИО родителя)</w:t>
      </w:r>
    </w:p>
    <w:p w:rsidR="00036D41" w:rsidRPr="003D475D" w:rsidRDefault="00036D41" w:rsidP="00036D41">
      <w:pPr>
        <w:spacing w:line="320" w:lineRule="atLeast"/>
        <w:jc w:val="both"/>
        <w:rPr>
          <w:rFonts w:ascii="Calibri" w:eastAsia="Times New Roman" w:hAnsi="Calibri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t xml:space="preserve">В том, что </w:t>
      </w:r>
      <w:r w:rsidRPr="003D475D">
        <w:rPr>
          <w:rFonts w:ascii="Times-Roman" w:eastAsia="Times New Roman" w:hAnsi="Times-Roman" w:cs="Times-Roman"/>
          <w:color w:val="auto"/>
          <w:u w:val="single"/>
        </w:rPr>
        <w:t>Иванов</w:t>
      </w:r>
      <w:r w:rsidRPr="003D475D">
        <w:rPr>
          <w:rFonts w:ascii="Times New Roman" w:eastAsia="Times New Roman" w:hAnsi="Times New Roman" w:cs="Times New Roman"/>
          <w:color w:val="auto"/>
          <w:u w:val="single"/>
        </w:rPr>
        <w:t xml:space="preserve"> Пётр Иванович</w:t>
      </w:r>
      <w:r w:rsidRPr="003D475D">
        <w:rPr>
          <w:rFonts w:ascii="Times-Roman" w:eastAsia="Times New Roman" w:hAnsi="Times-Roman" w:cs="Times-Roman"/>
          <w:color w:val="auto"/>
          <w:u w:val="single"/>
        </w:rPr>
        <w:t xml:space="preserve">                                           </w:t>
      </w:r>
    </w:p>
    <w:p w:rsidR="00036D41" w:rsidRPr="003D475D" w:rsidRDefault="00036D41" w:rsidP="00036D41">
      <w:pPr>
        <w:spacing w:line="320" w:lineRule="atLeast"/>
        <w:jc w:val="center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b/>
          <w:bCs/>
          <w:color w:val="auto"/>
        </w:rPr>
        <w:t>(ФИО ребёнка)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t>зарегистрирова</w:t>
      </w:r>
      <w:proofErr w:type="gramStart"/>
      <w:r w:rsidRPr="003D475D">
        <w:rPr>
          <w:rFonts w:ascii="Times-Roman" w:eastAsia="Times New Roman" w:hAnsi="Times-Roman" w:cs="Times-Roman"/>
          <w:color w:val="auto"/>
        </w:rPr>
        <w:t>н(</w:t>
      </w:r>
      <w:proofErr w:type="gramEnd"/>
      <w:r w:rsidRPr="003D475D">
        <w:rPr>
          <w:rFonts w:ascii="Times-Roman" w:eastAsia="Times New Roman" w:hAnsi="Times-Roman" w:cs="Times-Roman"/>
          <w:color w:val="auto"/>
        </w:rPr>
        <w:t xml:space="preserve">а) для предоставления места в ДОУ </w:t>
      </w:r>
      <w:r w:rsidRPr="003D475D">
        <w:rPr>
          <w:rFonts w:ascii="Times-Roman" w:eastAsia="Times New Roman" w:hAnsi="Times-Roman" w:cs="Times-Roman"/>
          <w:color w:val="auto"/>
          <w:u w:val="single"/>
        </w:rPr>
        <w:t xml:space="preserve">МАДОУ №196                    </w:t>
      </w:r>
    </w:p>
    <w:p w:rsidR="00036D41" w:rsidRPr="003D475D" w:rsidRDefault="00036D41" w:rsidP="00036D41">
      <w:pPr>
        <w:spacing w:line="320" w:lineRule="atLeast"/>
        <w:jc w:val="both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t>за № </w:t>
      </w:r>
      <w:r w:rsidRPr="003D475D">
        <w:rPr>
          <w:rFonts w:ascii="Times-Roman" w:eastAsia="Times New Roman" w:hAnsi="Times-Roman" w:cs="Times-Roman"/>
          <w:color w:val="auto"/>
          <w:u w:val="single"/>
        </w:rPr>
        <w:t>0840100000000000 </w:t>
      </w:r>
      <w:r w:rsidRPr="003D475D">
        <w:rPr>
          <w:rFonts w:ascii="Times-Roman" w:eastAsia="Times New Roman" w:hAnsi="Times-Roman" w:cs="Times-Roman"/>
          <w:color w:val="auto"/>
        </w:rPr>
        <w:t xml:space="preserve">  от  </w:t>
      </w:r>
      <w:r w:rsidRPr="003D475D">
        <w:rPr>
          <w:rFonts w:ascii="Times-Roman" w:eastAsia="Times New Roman" w:hAnsi="Times-Roman" w:cs="Times-Roman"/>
          <w:color w:val="auto"/>
          <w:u w:val="single"/>
        </w:rPr>
        <w:t> </w:t>
      </w:r>
      <w:r w:rsidRPr="003D475D">
        <w:rPr>
          <w:rFonts w:ascii="Times New Roman" w:eastAsia="Times New Roman" w:hAnsi="Times New Roman" w:cs="Times New Roman"/>
          <w:color w:val="auto"/>
          <w:u w:val="single"/>
        </w:rPr>
        <w:t>11</w:t>
      </w:r>
      <w:r w:rsidRPr="003D475D">
        <w:rPr>
          <w:rFonts w:ascii="Times-Roman" w:eastAsia="Times New Roman" w:hAnsi="Times-Roman" w:cs="Times-Roman"/>
          <w:color w:val="auto"/>
          <w:u w:val="single"/>
        </w:rPr>
        <w:t xml:space="preserve"> </w:t>
      </w:r>
      <w:r w:rsidRPr="003D475D">
        <w:rPr>
          <w:rFonts w:ascii="Times New Roman" w:eastAsia="Times New Roman" w:hAnsi="Times New Roman" w:cs="Times New Roman"/>
          <w:color w:val="auto"/>
          <w:u w:val="single"/>
        </w:rPr>
        <w:t>января</w:t>
      </w:r>
      <w:r w:rsidRPr="003D475D">
        <w:rPr>
          <w:rFonts w:ascii="Times-Roman" w:eastAsia="Times New Roman" w:hAnsi="Times-Roman" w:cs="Times-Roman"/>
          <w:color w:val="auto"/>
          <w:u w:val="single"/>
        </w:rPr>
        <w:t xml:space="preserve"> 2015 </w:t>
      </w:r>
      <w:r w:rsidRPr="003D475D">
        <w:rPr>
          <w:rFonts w:ascii="Times-Roman" w:eastAsia="Times New Roman" w:hAnsi="Times-Roman" w:cs="Times-Roman"/>
          <w:color w:val="auto"/>
        </w:rPr>
        <w:t>  года.</w:t>
      </w:r>
    </w:p>
    <w:p w:rsidR="00036D41" w:rsidRPr="003D475D" w:rsidRDefault="00036D41" w:rsidP="00036D41">
      <w:pPr>
        <w:spacing w:line="320" w:lineRule="atLeast"/>
        <w:jc w:val="right"/>
        <w:rPr>
          <w:rFonts w:ascii="Calibri" w:eastAsia="Times New Roman" w:hAnsi="Calibri" w:cs="Times-Roman"/>
          <w:color w:val="auto"/>
        </w:rPr>
      </w:pPr>
    </w:p>
    <w:p w:rsidR="00036D41" w:rsidRPr="003D475D" w:rsidRDefault="00036D41" w:rsidP="00036D41">
      <w:pPr>
        <w:spacing w:line="320" w:lineRule="atLeast"/>
        <w:jc w:val="right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lastRenderedPageBreak/>
        <w:t>__________________________________</w:t>
      </w:r>
    </w:p>
    <w:p w:rsidR="00036D41" w:rsidRPr="003D475D" w:rsidRDefault="00036D41" w:rsidP="00036D41">
      <w:pPr>
        <w:spacing w:line="320" w:lineRule="atLeast"/>
        <w:jc w:val="right"/>
        <w:rPr>
          <w:rFonts w:ascii="Times-Roman" w:eastAsia="Times New Roman" w:hAnsi="Times-Roman" w:cs="Times-Roman"/>
          <w:color w:val="auto"/>
        </w:rPr>
      </w:pPr>
      <w:r w:rsidRPr="003D475D">
        <w:rPr>
          <w:rFonts w:ascii="Times-Roman" w:eastAsia="Times New Roman" w:hAnsi="Times-Roman" w:cs="Times-Roman"/>
          <w:color w:val="auto"/>
        </w:rPr>
        <w:t>(специалист управления образования)</w:t>
      </w:r>
    </w:p>
    <w:p w:rsidR="00036D41" w:rsidRPr="003D475D" w:rsidRDefault="00036D41" w:rsidP="00036D41"/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560356" w:rsidRPr="00560356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6035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Режим работы учреждения: </w:t>
      </w:r>
    </w:p>
    <w:p w:rsidR="00560356" w:rsidRPr="00560356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60356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560356" w:rsidRPr="00AE3DCE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>Понедельник - пятница: с 7.00 до 19.0</w:t>
      </w:r>
      <w:r w:rsidRPr="00560356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>0.</w:t>
      </w:r>
    </w:p>
    <w:p w:rsidR="00560356" w:rsidRPr="00560356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60356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560356" w:rsidRPr="00560356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60356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>Выходные дни: суббота, воскресенье.</w:t>
      </w:r>
    </w:p>
    <w:p w:rsidR="00560356" w:rsidRPr="00560356" w:rsidRDefault="00560356" w:rsidP="0056035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60356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560356" w:rsidRPr="00560356" w:rsidRDefault="00560356" w:rsidP="00560356">
      <w:pPr>
        <w:widowControl/>
        <w:autoSpaceDE/>
        <w:autoSpaceDN/>
        <w:adjustRightInd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7030A0"/>
        </w:rPr>
      </w:pPr>
      <w:r w:rsidRPr="00560356">
        <w:rPr>
          <w:rFonts w:ascii="Times New Roman" w:eastAsia="Times New Roman" w:hAnsi="Times New Roman" w:cs="Times New Roman"/>
          <w:b/>
          <w:bCs/>
          <w:color w:val="7030A0"/>
        </w:rPr>
        <w:t>Дополнительные платные образовательные услуги:</w:t>
      </w:r>
    </w:p>
    <w:tbl>
      <w:tblPr>
        <w:tblW w:w="37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7"/>
        <w:gridCol w:w="2364"/>
        <w:gridCol w:w="2439"/>
        <w:gridCol w:w="1105"/>
        <w:gridCol w:w="875"/>
      </w:tblGrid>
      <w:tr w:rsidR="00AE3DCE" w:rsidRPr="00560356" w:rsidTr="00AE3D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56035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560356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Форма предоставления (оказания) услуги (индивидуальная группа)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E3DCE" w:rsidRPr="00560356" w:rsidTr="00AE3D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</w:tr>
      <w:tr w:rsidR="00AE3DCE" w:rsidRPr="00560356" w:rsidTr="00AE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AE3DCE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Тхэквондо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AE3DCE" w:rsidRPr="00560356" w:rsidTr="00AE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2.       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Изобразительное</w:t>
            </w:r>
          </w:p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AE3DCE" w:rsidRPr="00560356" w:rsidTr="00AE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Подготовка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AE3DCE" w:rsidRPr="00560356" w:rsidTr="00AE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Иностранный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CE" w:rsidRPr="00560356" w:rsidRDefault="00AE3DCE" w:rsidP="00560356">
            <w:pPr>
              <w:widowControl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35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</w:tbl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Pr="004B3D49" w:rsidRDefault="00C25C71" w:rsidP="004B3D49">
      <w:pPr>
        <w:ind w:left="4251"/>
        <w:rPr>
          <w:rFonts w:asciiTheme="minorHAnsi" w:hAnsiTheme="minorHAnsi" w:cs="Times-Roman"/>
          <w:color w:val="auto"/>
        </w:rPr>
      </w:pPr>
    </w:p>
    <w:p w:rsidR="00C25C71" w:rsidRDefault="00C25C71">
      <w:pPr>
        <w:spacing w:line="320" w:lineRule="atLeast"/>
        <w:ind w:left="4251"/>
        <w:rPr>
          <w:rFonts w:asciiTheme="minorHAnsi" w:hAnsiTheme="minorHAnsi" w:cs="Times-Roman"/>
          <w:color w:val="auto"/>
        </w:rPr>
      </w:pPr>
    </w:p>
    <w:p w:rsidR="00C25C71" w:rsidRDefault="00C25C71">
      <w:pPr>
        <w:spacing w:line="320" w:lineRule="atLeast"/>
        <w:ind w:left="4251"/>
        <w:rPr>
          <w:rFonts w:asciiTheme="minorHAnsi" w:hAnsiTheme="minorHAnsi" w:cs="Times-Roman"/>
          <w:color w:val="auto"/>
        </w:rPr>
      </w:pPr>
    </w:p>
    <w:p w:rsidR="000D421A" w:rsidRDefault="000D421A">
      <w:pPr>
        <w:spacing w:line="320" w:lineRule="atLeast"/>
        <w:ind w:left="566"/>
        <w:rPr>
          <w:rFonts w:ascii="Times-Roman" w:hAnsi="Times-Roman" w:cs="Times-Roman"/>
          <w:color w:val="auto"/>
          <w:sz w:val="16"/>
          <w:szCs w:val="16"/>
        </w:rPr>
      </w:pPr>
    </w:p>
    <w:sectPr w:rsidR="000D421A" w:rsidSect="00C25C71">
      <w:pgSz w:w="11907" w:h="16840"/>
      <w:pgMar w:top="426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C1C"/>
    <w:multiLevelType w:val="multilevel"/>
    <w:tmpl w:val="29B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9"/>
    <w:rsid w:val="00036D41"/>
    <w:rsid w:val="00061739"/>
    <w:rsid w:val="000D421A"/>
    <w:rsid w:val="00114855"/>
    <w:rsid w:val="002E11BC"/>
    <w:rsid w:val="00427E9F"/>
    <w:rsid w:val="004B3D49"/>
    <w:rsid w:val="00560356"/>
    <w:rsid w:val="005F7315"/>
    <w:rsid w:val="00981330"/>
    <w:rsid w:val="00AB6177"/>
    <w:rsid w:val="00AE3DCE"/>
    <w:rsid w:val="00C25C71"/>
    <w:rsid w:val="00D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C25C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C25C71"/>
    <w:rPr>
      <w:b/>
      <w:bCs/>
    </w:rPr>
  </w:style>
  <w:style w:type="character" w:styleId="a5">
    <w:name w:val="Emphasis"/>
    <w:basedOn w:val="a0"/>
    <w:uiPriority w:val="20"/>
    <w:qFormat/>
    <w:rsid w:val="00C2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C25C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C25C71"/>
    <w:rPr>
      <w:b/>
      <w:bCs/>
    </w:rPr>
  </w:style>
  <w:style w:type="character" w:styleId="a5">
    <w:name w:val="Emphasis"/>
    <w:basedOn w:val="a0"/>
    <w:uiPriority w:val="20"/>
    <w:qFormat/>
    <w:rsid w:val="00C25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Михаил</cp:lastModifiedBy>
  <cp:revision>4</cp:revision>
  <cp:lastPrinted>2015-11-11T06:20:00Z</cp:lastPrinted>
  <dcterms:created xsi:type="dcterms:W3CDTF">2019-11-27T11:47:00Z</dcterms:created>
  <dcterms:modified xsi:type="dcterms:W3CDTF">2019-11-30T06:31:00Z</dcterms:modified>
</cp:coreProperties>
</file>