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E8" w:rsidRPr="00F30EB2" w:rsidRDefault="00F4776B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ab/>
      </w:r>
    </w:p>
    <w:p w:rsidR="00ED2AE8" w:rsidRPr="00F30EB2" w:rsidRDefault="00ED2AE8" w:rsidP="00F30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>Рабочая про</w:t>
      </w:r>
      <w:r w:rsidR="00CB4A5D">
        <w:rPr>
          <w:rFonts w:ascii="Times New Roman" w:hAnsi="Times New Roman" w:cs="Times New Roman"/>
          <w:sz w:val="24"/>
          <w:szCs w:val="24"/>
        </w:rPr>
        <w:t>грамма по развитию детей подготовительной группы№7 МАДОУ г. Ха</w:t>
      </w:r>
      <w:r w:rsidR="00A767D8">
        <w:rPr>
          <w:rFonts w:ascii="Times New Roman" w:hAnsi="Times New Roman" w:cs="Times New Roman"/>
          <w:sz w:val="24"/>
          <w:szCs w:val="24"/>
        </w:rPr>
        <w:t>баровска «Детский</w:t>
      </w:r>
      <w:r w:rsidR="00CB4A5D">
        <w:rPr>
          <w:rFonts w:ascii="Times New Roman" w:hAnsi="Times New Roman" w:cs="Times New Roman"/>
          <w:sz w:val="24"/>
          <w:szCs w:val="24"/>
        </w:rPr>
        <w:t xml:space="preserve"> сад комбинированного вида №34» </w:t>
      </w:r>
      <w:r w:rsidRPr="00F30EB2">
        <w:rPr>
          <w:rFonts w:ascii="Times New Roman" w:hAnsi="Times New Roman" w:cs="Times New Roman"/>
          <w:sz w:val="24"/>
          <w:szCs w:val="24"/>
        </w:rPr>
        <w:t>обеспечивает разностороннее</w:t>
      </w:r>
      <w:r w:rsidR="00CB4A5D">
        <w:rPr>
          <w:rFonts w:ascii="Times New Roman" w:hAnsi="Times New Roman" w:cs="Times New Roman"/>
          <w:sz w:val="24"/>
          <w:szCs w:val="24"/>
        </w:rPr>
        <w:t xml:space="preserve"> развитие детей в возрасте 6-7 </w:t>
      </w:r>
      <w:r w:rsidRPr="00F30EB2">
        <w:rPr>
          <w:rFonts w:ascii="Times New Roman" w:hAnsi="Times New Roman" w:cs="Times New Roman"/>
          <w:sz w:val="24"/>
          <w:szCs w:val="24"/>
        </w:rPr>
        <w:t>лет с учетом их возрастных и индивидуальных особенностей по основным направлениям: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 - физическому;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  - социально-коммуникативному;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  - познавательному;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   -речевому;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   -художественно-эстетическому.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b/>
          <w:sz w:val="24"/>
          <w:szCs w:val="24"/>
        </w:rPr>
        <w:t xml:space="preserve">          Целью</w:t>
      </w:r>
      <w:r w:rsidRPr="00F30EB2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30EB2">
        <w:rPr>
          <w:rFonts w:ascii="Times New Roman" w:hAnsi="Times New Roman" w:cs="Times New Roman"/>
          <w:b/>
          <w:sz w:val="24"/>
          <w:szCs w:val="24"/>
        </w:rPr>
        <w:t>задачами развития и воспитания</w:t>
      </w:r>
      <w:r w:rsidRPr="00F30EB2">
        <w:rPr>
          <w:rFonts w:ascii="Times New Roman" w:hAnsi="Times New Roman" w:cs="Times New Roman"/>
          <w:sz w:val="24"/>
          <w:szCs w:val="24"/>
        </w:rPr>
        <w:t xml:space="preserve"> детей являются: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укрепление физического и психического здоровья ребенка, формирование основ его двигательной и гигиенической культуры;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целостное развитие ребенка как субъекта посильных дошкольнику видов деятельности;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пробуждение творческой активности и воображения ребенка, желания включаться в творческую деятельность;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приобщение ребенка к культуре своей страны, края и воспитание уважения к другим народам и культурам;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‒ приобщение ребенка к красоте, добру, ненасилию, вызывая желание совершать добрые поступки. </w:t>
      </w:r>
    </w:p>
    <w:p w:rsidR="00CB4A5D" w:rsidRDefault="00ED2AE8" w:rsidP="00CB4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>Содержание обр</w:t>
      </w:r>
      <w:r w:rsidR="00CB4A5D">
        <w:rPr>
          <w:rFonts w:ascii="Times New Roman" w:hAnsi="Times New Roman" w:cs="Times New Roman"/>
          <w:sz w:val="24"/>
          <w:szCs w:val="24"/>
        </w:rPr>
        <w:t>азовательного процесса в подготовительной группе выстроено</w:t>
      </w:r>
      <w:r w:rsidRPr="00F30EB2">
        <w:rPr>
          <w:rFonts w:ascii="Times New Roman" w:hAnsi="Times New Roman" w:cs="Times New Roman"/>
          <w:sz w:val="24"/>
          <w:szCs w:val="24"/>
        </w:rPr>
        <w:t xml:space="preserve"> с </w:t>
      </w:r>
      <w:r w:rsidR="00CB4A5D" w:rsidRPr="0086103A">
        <w:rPr>
          <w:rFonts w:ascii="Times New Roman" w:hAnsi="Times New Roman" w:cs="Times New Roman"/>
          <w:sz w:val="24"/>
          <w:szCs w:val="24"/>
        </w:rPr>
        <w:t>учетом примерной</w:t>
      </w:r>
      <w:r w:rsidR="00CB4A5D">
        <w:rPr>
          <w:rFonts w:ascii="Times New Roman" w:hAnsi="Times New Roman" w:cs="Times New Roman"/>
          <w:sz w:val="24"/>
          <w:szCs w:val="24"/>
        </w:rPr>
        <w:t xml:space="preserve"> </w:t>
      </w:r>
      <w:r w:rsidR="00CB4A5D" w:rsidRPr="0086103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«Детство» /Под ред. Т. И. Бабаевой, </w:t>
      </w:r>
      <w:proofErr w:type="spellStart"/>
      <w:r w:rsidR="00CB4A5D" w:rsidRPr="0086103A">
        <w:rPr>
          <w:rFonts w:ascii="Times New Roman" w:hAnsi="Times New Roman" w:cs="Times New Roman"/>
          <w:sz w:val="24"/>
          <w:szCs w:val="24"/>
        </w:rPr>
        <w:t>А</w:t>
      </w:r>
      <w:r w:rsidR="00CB4A5D">
        <w:rPr>
          <w:rFonts w:ascii="Times New Roman" w:hAnsi="Times New Roman" w:cs="Times New Roman"/>
          <w:sz w:val="24"/>
          <w:szCs w:val="24"/>
        </w:rPr>
        <w:t>.Г.Гогоберидзе</w:t>
      </w:r>
      <w:proofErr w:type="spellEnd"/>
      <w:r w:rsidR="00CB4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A5D">
        <w:rPr>
          <w:rFonts w:ascii="Times New Roman" w:hAnsi="Times New Roman" w:cs="Times New Roman"/>
          <w:sz w:val="24"/>
          <w:szCs w:val="24"/>
        </w:rPr>
        <w:t>О.В.Солнцевой</w:t>
      </w:r>
      <w:proofErr w:type="spellEnd"/>
      <w:r w:rsidR="00CB4A5D">
        <w:rPr>
          <w:rFonts w:ascii="Times New Roman" w:hAnsi="Times New Roman" w:cs="Times New Roman"/>
          <w:sz w:val="24"/>
          <w:szCs w:val="24"/>
        </w:rPr>
        <w:t xml:space="preserve">, </w:t>
      </w:r>
      <w:r w:rsidR="00CB4A5D" w:rsidRPr="0086103A">
        <w:rPr>
          <w:rFonts w:ascii="Times New Roman" w:hAnsi="Times New Roman" w:cs="Times New Roman"/>
          <w:sz w:val="24"/>
          <w:szCs w:val="24"/>
        </w:rPr>
        <w:t>на основе Образовательной программы</w:t>
      </w:r>
      <w:r w:rsidR="00CB4A5D">
        <w:rPr>
          <w:rFonts w:ascii="Times New Roman" w:hAnsi="Times New Roman"/>
          <w:sz w:val="24"/>
          <w:szCs w:val="24"/>
        </w:rPr>
        <w:t xml:space="preserve"> МА</w:t>
      </w:r>
      <w:r w:rsidR="00CB4A5D" w:rsidRPr="00C05841">
        <w:rPr>
          <w:rFonts w:ascii="Times New Roman" w:hAnsi="Times New Roman"/>
          <w:sz w:val="24"/>
          <w:szCs w:val="24"/>
        </w:rPr>
        <w:t>ДОУ</w:t>
      </w:r>
      <w:r w:rsidR="00CB4A5D">
        <w:rPr>
          <w:rFonts w:ascii="Times New Roman" w:hAnsi="Times New Roman"/>
          <w:sz w:val="24"/>
          <w:szCs w:val="24"/>
        </w:rPr>
        <w:t xml:space="preserve"> г. Хабаровска «Д</w:t>
      </w:r>
      <w:r w:rsidR="00CB4A5D" w:rsidRPr="00C05841">
        <w:rPr>
          <w:rFonts w:ascii="Times New Roman" w:hAnsi="Times New Roman"/>
          <w:sz w:val="24"/>
          <w:szCs w:val="24"/>
        </w:rPr>
        <w:t>етский сад</w:t>
      </w:r>
      <w:r w:rsidR="00CB4A5D">
        <w:rPr>
          <w:rFonts w:ascii="Times New Roman" w:hAnsi="Times New Roman"/>
          <w:sz w:val="24"/>
          <w:szCs w:val="24"/>
        </w:rPr>
        <w:t xml:space="preserve"> комбинированного вида № 34»</w:t>
      </w:r>
      <w:r w:rsidR="00CB4A5D">
        <w:rPr>
          <w:rFonts w:ascii="Times New Roman" w:hAnsi="Times New Roman" w:cs="Times New Roman"/>
          <w:sz w:val="24"/>
          <w:szCs w:val="24"/>
        </w:rPr>
        <w:t xml:space="preserve"> </w:t>
      </w:r>
      <w:r w:rsidR="00CB4A5D" w:rsidRPr="0086103A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</w:t>
      </w:r>
      <w:r w:rsidR="00CB4A5D">
        <w:rPr>
          <w:rFonts w:ascii="Times New Roman" w:hAnsi="Times New Roman" w:cs="Times New Roman"/>
          <w:sz w:val="24"/>
          <w:szCs w:val="24"/>
        </w:rPr>
        <w:t xml:space="preserve"> </w:t>
      </w:r>
      <w:r w:rsidR="00CB4A5D" w:rsidRPr="0086103A">
        <w:rPr>
          <w:rFonts w:ascii="Times New Roman" w:hAnsi="Times New Roman" w:cs="Times New Roman"/>
          <w:sz w:val="24"/>
          <w:szCs w:val="24"/>
        </w:rPr>
        <w:t>образовательным стандартом дошкольного образования.</w:t>
      </w:r>
    </w:p>
    <w:p w:rsidR="00EB3AAA" w:rsidRPr="00F30EB2" w:rsidRDefault="00ED2AE8" w:rsidP="00CB4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личностно-ориентированного взаимодействия взрослого с детьми</w:t>
      </w:r>
      <w:r w:rsidR="002A3DD5">
        <w:rPr>
          <w:rFonts w:ascii="Arial" w:hAnsi="Arial" w:cs="Arial"/>
          <w:color w:val="111111"/>
          <w:sz w:val="27"/>
          <w:szCs w:val="27"/>
        </w:rPr>
        <w:t xml:space="preserve">. </w:t>
      </w:r>
      <w:r w:rsidR="002A3DD5" w:rsidRPr="002A3DD5">
        <w:rPr>
          <w:rFonts w:ascii="Times New Roman" w:hAnsi="Times New Roman" w:cs="Times New Roman"/>
          <w:color w:val="111111"/>
          <w:sz w:val="24"/>
          <w:szCs w:val="24"/>
        </w:rPr>
        <w:t xml:space="preserve">В </w:t>
      </w:r>
      <w:r w:rsidR="002A3DD5" w:rsidRPr="002A3DD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программе обозначены формы работы для построения</w:t>
      </w:r>
      <w:r w:rsidR="002A3DD5" w:rsidRPr="002A3DD5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2A3DD5" w:rsidRPr="002A3DD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педагогического </w:t>
      </w:r>
      <w:r w:rsidR="002A3DD5" w:rsidRPr="002A3DD5">
        <w:rPr>
          <w:rFonts w:ascii="Times New Roman" w:hAnsi="Times New Roman" w:cs="Times New Roman"/>
          <w:color w:val="111111"/>
          <w:sz w:val="24"/>
          <w:szCs w:val="24"/>
        </w:rPr>
        <w:t xml:space="preserve">процесса с выходом на соответствие выпускника ДОУ портрету выпускника, в соответствие с целевыми ориентирами, прописанными в ФГОС ДО и основной образовательной </w:t>
      </w:r>
      <w:r w:rsidR="002A3DD5" w:rsidRPr="002A3DD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программе</w:t>
      </w:r>
      <w:r w:rsidR="002A3DD5" w:rsidRPr="002A3DD5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ab/>
        <w:t>Обязательная часть программы обеспечивает необходимый и достаточный уровень развития ребёнка для успешного освоения им основных общеобразовательных программ начального общего образования.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>Формируемая часть образовательного процесса, отражает: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–  приоритетное  направление деятельности учреждения, по физическому  развитию, которое включает в себя: </w:t>
      </w:r>
      <w:proofErr w:type="spellStart"/>
      <w:r w:rsidRPr="00F30EB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30EB2">
        <w:rPr>
          <w:rFonts w:ascii="Times New Roman" w:hAnsi="Times New Roman" w:cs="Times New Roman"/>
          <w:sz w:val="24"/>
          <w:szCs w:val="24"/>
        </w:rPr>
        <w:t xml:space="preserve"> технологии («Оздоровительная гимнастика для детей 3-7 лет» </w:t>
      </w:r>
      <w:proofErr w:type="spellStart"/>
      <w:r w:rsidRPr="00F30EB2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F30EB2">
        <w:rPr>
          <w:rFonts w:ascii="Times New Roman" w:hAnsi="Times New Roman" w:cs="Times New Roman"/>
          <w:sz w:val="24"/>
          <w:szCs w:val="24"/>
        </w:rPr>
        <w:t xml:space="preserve"> Л.И., «Азбука физкультминуток для дошкольников» В.И. Ковалько,  «Пальчиковые игры»,  «В</w:t>
      </w:r>
      <w:r w:rsidR="00507DB8">
        <w:rPr>
          <w:rFonts w:ascii="Times New Roman" w:hAnsi="Times New Roman" w:cs="Times New Roman"/>
          <w:sz w:val="24"/>
          <w:szCs w:val="24"/>
        </w:rPr>
        <w:t xml:space="preserve">есёлая </w:t>
      </w:r>
      <w:proofErr w:type="spellStart"/>
      <w:r w:rsidR="00507DB8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507DB8">
        <w:rPr>
          <w:rFonts w:ascii="Times New Roman" w:hAnsi="Times New Roman" w:cs="Times New Roman"/>
          <w:sz w:val="24"/>
          <w:szCs w:val="24"/>
        </w:rPr>
        <w:t xml:space="preserve">» С. и </w:t>
      </w:r>
      <w:proofErr w:type="spellStart"/>
      <w:r w:rsidR="00507DB8">
        <w:rPr>
          <w:rFonts w:ascii="Times New Roman" w:hAnsi="Times New Roman" w:cs="Times New Roman"/>
          <w:sz w:val="24"/>
          <w:szCs w:val="24"/>
        </w:rPr>
        <w:t>Е.Железновых</w:t>
      </w:r>
      <w:proofErr w:type="spellEnd"/>
      <w:r w:rsidRPr="00F30EB2">
        <w:rPr>
          <w:rFonts w:ascii="Times New Roman" w:hAnsi="Times New Roman" w:cs="Times New Roman"/>
          <w:sz w:val="24"/>
          <w:szCs w:val="24"/>
        </w:rPr>
        <w:t xml:space="preserve">,  ритмопластика,  релаксация, динамические паузы, гимнастики для глаз);технология обучения здоровому образу жизни («Формирование представлений о здоровом образе жизни у дошкольников» Новиковой И.М.);закаливающие мероприятия; </w:t>
      </w:r>
      <w:proofErr w:type="spellStart"/>
      <w:r w:rsidRPr="00F30EB2">
        <w:rPr>
          <w:rFonts w:ascii="Times New Roman" w:hAnsi="Times New Roman" w:cs="Times New Roman"/>
          <w:sz w:val="24"/>
          <w:szCs w:val="24"/>
        </w:rPr>
        <w:t>коррегирующие</w:t>
      </w:r>
      <w:proofErr w:type="spellEnd"/>
      <w:r w:rsidRPr="00F30EB2">
        <w:rPr>
          <w:rFonts w:ascii="Times New Roman" w:hAnsi="Times New Roman" w:cs="Times New Roman"/>
          <w:sz w:val="24"/>
          <w:szCs w:val="24"/>
        </w:rPr>
        <w:t xml:space="preserve"> комплексы; картотеки прогулок; картотеки подвижных игр; спортивные уголки; совместные с родителями досуги и праздники.</w:t>
      </w:r>
    </w:p>
    <w:p w:rsidR="00CB4A5D" w:rsidRPr="00EE172D" w:rsidRDefault="00ED2AE8" w:rsidP="00CB4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lastRenderedPageBreak/>
        <w:t xml:space="preserve">   –  приоритетное направление по речевому развитию включающее в себя: технологию </w:t>
      </w:r>
      <w:proofErr w:type="spellStart"/>
      <w:r w:rsidRPr="00F30EB2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F30EB2">
        <w:rPr>
          <w:rFonts w:ascii="Times New Roman" w:hAnsi="Times New Roman" w:cs="Times New Roman"/>
          <w:sz w:val="24"/>
          <w:szCs w:val="24"/>
        </w:rPr>
        <w:t xml:space="preserve"> Л.М. «Азбука общения», речевые игры по Ушаковой О.С., </w:t>
      </w:r>
      <w:r w:rsidR="00CB4A5D">
        <w:rPr>
          <w:rFonts w:ascii="Times New Roman" w:hAnsi="Times New Roman"/>
          <w:sz w:val="24"/>
          <w:szCs w:val="24"/>
        </w:rPr>
        <w:t xml:space="preserve">«Обучение грамоте» </w:t>
      </w:r>
      <w:proofErr w:type="spellStart"/>
      <w:r w:rsidR="00CB4A5D">
        <w:rPr>
          <w:rFonts w:ascii="Times New Roman" w:hAnsi="Times New Roman"/>
          <w:sz w:val="24"/>
          <w:szCs w:val="24"/>
        </w:rPr>
        <w:t>Маханёвой</w:t>
      </w:r>
      <w:proofErr w:type="spellEnd"/>
      <w:r w:rsidR="00CB4A5D">
        <w:rPr>
          <w:rFonts w:ascii="Times New Roman" w:hAnsi="Times New Roman"/>
          <w:sz w:val="24"/>
          <w:szCs w:val="24"/>
        </w:rPr>
        <w:t xml:space="preserve"> М.Д., </w:t>
      </w:r>
      <w:proofErr w:type="spellStart"/>
      <w:r w:rsidR="00CB4A5D">
        <w:rPr>
          <w:rFonts w:ascii="Times New Roman" w:hAnsi="Times New Roman"/>
          <w:sz w:val="24"/>
          <w:szCs w:val="24"/>
        </w:rPr>
        <w:t>социоигровую</w:t>
      </w:r>
      <w:proofErr w:type="spellEnd"/>
      <w:r w:rsidR="00CB4A5D">
        <w:rPr>
          <w:rFonts w:ascii="Times New Roman" w:hAnsi="Times New Roman"/>
          <w:sz w:val="24"/>
          <w:szCs w:val="24"/>
        </w:rPr>
        <w:t xml:space="preserve"> технологию, </w:t>
      </w:r>
      <w:r w:rsidR="00CB4A5D" w:rsidRPr="00EE172D">
        <w:rPr>
          <w:rFonts w:ascii="Times New Roman" w:hAnsi="Times New Roman"/>
          <w:sz w:val="24"/>
          <w:szCs w:val="24"/>
        </w:rPr>
        <w:t>упражнения по звуковой культуре речи,</w:t>
      </w:r>
      <w:r w:rsidR="00507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A5D">
        <w:rPr>
          <w:rFonts w:ascii="Times New Roman" w:hAnsi="Times New Roman"/>
          <w:sz w:val="24"/>
          <w:szCs w:val="24"/>
        </w:rPr>
        <w:t>речедвигательной</w:t>
      </w:r>
      <w:proofErr w:type="spellEnd"/>
      <w:r w:rsidR="00CB4A5D">
        <w:rPr>
          <w:rFonts w:ascii="Times New Roman" w:hAnsi="Times New Roman"/>
          <w:sz w:val="24"/>
          <w:szCs w:val="24"/>
        </w:rPr>
        <w:t xml:space="preserve"> координации детей,</w:t>
      </w:r>
      <w:r w:rsidR="00CB4A5D" w:rsidRPr="00EE172D">
        <w:rPr>
          <w:rFonts w:ascii="Times New Roman" w:hAnsi="Times New Roman"/>
          <w:sz w:val="24"/>
          <w:szCs w:val="24"/>
        </w:rPr>
        <w:t xml:space="preserve"> артикуляционные и дыхательные гимнастики, логопедические </w:t>
      </w:r>
      <w:proofErr w:type="spellStart"/>
      <w:r w:rsidR="00CB4A5D" w:rsidRPr="00EE172D">
        <w:rPr>
          <w:rFonts w:ascii="Times New Roman" w:hAnsi="Times New Roman"/>
          <w:sz w:val="24"/>
          <w:szCs w:val="24"/>
        </w:rPr>
        <w:t>попевки</w:t>
      </w:r>
      <w:proofErr w:type="spellEnd"/>
      <w:r w:rsidR="00CB4A5D" w:rsidRPr="00EE172D">
        <w:rPr>
          <w:rFonts w:ascii="Times New Roman" w:hAnsi="Times New Roman"/>
          <w:sz w:val="24"/>
          <w:szCs w:val="24"/>
        </w:rPr>
        <w:t>,</w:t>
      </w:r>
      <w:r w:rsidR="00CB4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A5D">
        <w:rPr>
          <w:rFonts w:ascii="Times New Roman" w:hAnsi="Times New Roman"/>
          <w:sz w:val="24"/>
          <w:szCs w:val="24"/>
        </w:rPr>
        <w:t>фонопедические</w:t>
      </w:r>
      <w:proofErr w:type="spellEnd"/>
      <w:r w:rsidR="00CB4A5D">
        <w:rPr>
          <w:rFonts w:ascii="Times New Roman" w:hAnsi="Times New Roman"/>
          <w:sz w:val="24"/>
          <w:szCs w:val="24"/>
        </w:rPr>
        <w:t>, голосовые, релаксационные и психологические упражнения и игры;</w:t>
      </w:r>
      <w:r w:rsidR="00CB4A5D" w:rsidRPr="00EE172D">
        <w:rPr>
          <w:rFonts w:ascii="Times New Roman" w:hAnsi="Times New Roman"/>
          <w:sz w:val="24"/>
          <w:szCs w:val="24"/>
        </w:rPr>
        <w:t xml:space="preserve"> карты-схемы для </w:t>
      </w:r>
      <w:proofErr w:type="spellStart"/>
      <w:r w:rsidR="00CB4A5D" w:rsidRPr="00EE172D">
        <w:rPr>
          <w:rFonts w:ascii="Times New Roman" w:hAnsi="Times New Roman"/>
          <w:sz w:val="24"/>
          <w:szCs w:val="24"/>
        </w:rPr>
        <w:t>с</w:t>
      </w:r>
      <w:r w:rsidR="00507DB8">
        <w:rPr>
          <w:rFonts w:ascii="Times New Roman" w:hAnsi="Times New Roman"/>
          <w:sz w:val="24"/>
          <w:szCs w:val="24"/>
        </w:rPr>
        <w:t>есн</w:t>
      </w:r>
      <w:r w:rsidR="00CB4A5D" w:rsidRPr="00EE172D">
        <w:rPr>
          <w:rFonts w:ascii="Times New Roman" w:hAnsi="Times New Roman"/>
          <w:sz w:val="24"/>
          <w:szCs w:val="24"/>
        </w:rPr>
        <w:t>оставления</w:t>
      </w:r>
      <w:proofErr w:type="spellEnd"/>
      <w:r w:rsidR="00CB4A5D" w:rsidRPr="00EE172D">
        <w:rPr>
          <w:rFonts w:ascii="Times New Roman" w:hAnsi="Times New Roman"/>
          <w:sz w:val="24"/>
          <w:szCs w:val="24"/>
        </w:rPr>
        <w:t xml:space="preserve"> рассказов, картотеки речевых игр, подборки тематических картин и предметных альбом</w:t>
      </w:r>
      <w:r w:rsidR="00507DB8">
        <w:rPr>
          <w:rFonts w:ascii="Times New Roman" w:hAnsi="Times New Roman"/>
          <w:sz w:val="24"/>
          <w:szCs w:val="24"/>
        </w:rPr>
        <w:t xml:space="preserve">ов. Тесное сотрудничество с логопедами ДОУ: консультации для родителей в «Родительском уголке», посещение родительских собраний, индивидуальные консультации, работа с детьми на </w:t>
      </w:r>
      <w:proofErr w:type="spellStart"/>
      <w:r w:rsidR="00507DB8">
        <w:rPr>
          <w:rFonts w:ascii="Times New Roman" w:hAnsi="Times New Roman"/>
          <w:sz w:val="24"/>
          <w:szCs w:val="24"/>
        </w:rPr>
        <w:t>логопункте</w:t>
      </w:r>
      <w:proofErr w:type="spellEnd"/>
      <w:r w:rsidR="00507DB8">
        <w:rPr>
          <w:rFonts w:ascii="Times New Roman" w:hAnsi="Times New Roman"/>
          <w:sz w:val="24"/>
          <w:szCs w:val="24"/>
        </w:rPr>
        <w:t>.</w:t>
      </w:r>
    </w:p>
    <w:p w:rsidR="00CB4A5D" w:rsidRPr="00CB4A5D" w:rsidRDefault="00ED2AE8" w:rsidP="00CB4A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>–</w:t>
      </w:r>
      <w:r w:rsidR="00CB4A5D" w:rsidRPr="00CB4A5D">
        <w:rPr>
          <w:rFonts w:ascii="Times New Roman" w:hAnsi="Times New Roman"/>
          <w:sz w:val="24"/>
          <w:szCs w:val="24"/>
        </w:rPr>
        <w:t xml:space="preserve"> </w:t>
      </w:r>
      <w:r w:rsidR="00CB4A5D">
        <w:rPr>
          <w:rFonts w:ascii="Times New Roman" w:hAnsi="Times New Roman"/>
          <w:sz w:val="24"/>
          <w:szCs w:val="24"/>
        </w:rPr>
        <w:t xml:space="preserve">направление по патриотическому и гражданскому воспитанию включает в себя: изучение карты мира, карты России и Хабаровского края; СД- диски «Наша планета», «Наша Россия»; </w:t>
      </w:r>
      <w:r w:rsidR="00CB4A5D" w:rsidRPr="00EE172D">
        <w:rPr>
          <w:rFonts w:ascii="Times New Roman" w:hAnsi="Times New Roman"/>
          <w:sz w:val="24"/>
          <w:szCs w:val="24"/>
        </w:rPr>
        <w:t xml:space="preserve">специфику экологических особенностей Хабаровского края, путём изучения трудов Тихоновой А.Е., </w:t>
      </w:r>
      <w:proofErr w:type="spellStart"/>
      <w:r w:rsidR="00CB4A5D" w:rsidRPr="00EE172D">
        <w:rPr>
          <w:rFonts w:ascii="Times New Roman" w:hAnsi="Times New Roman"/>
          <w:sz w:val="24"/>
          <w:szCs w:val="24"/>
        </w:rPr>
        <w:t>Л.А.Востриковой</w:t>
      </w:r>
      <w:proofErr w:type="spellEnd"/>
      <w:r w:rsidR="00CB4A5D" w:rsidRPr="00EE172D">
        <w:rPr>
          <w:rFonts w:ascii="Times New Roman" w:hAnsi="Times New Roman"/>
          <w:sz w:val="24"/>
          <w:szCs w:val="24"/>
        </w:rPr>
        <w:t xml:space="preserve"> «Твой родной край», </w:t>
      </w:r>
      <w:proofErr w:type="spellStart"/>
      <w:r w:rsidR="00CB4A5D" w:rsidRPr="00EE172D">
        <w:rPr>
          <w:rFonts w:ascii="Times New Roman" w:hAnsi="Times New Roman"/>
          <w:sz w:val="24"/>
          <w:szCs w:val="24"/>
        </w:rPr>
        <w:t>Шлотгауэр</w:t>
      </w:r>
      <w:proofErr w:type="spellEnd"/>
      <w:r w:rsidR="00CB4A5D" w:rsidRPr="00EE172D">
        <w:rPr>
          <w:rFonts w:ascii="Times New Roman" w:hAnsi="Times New Roman"/>
          <w:sz w:val="24"/>
          <w:szCs w:val="24"/>
        </w:rPr>
        <w:t xml:space="preserve"> С.Д. «Времена года»,  </w:t>
      </w:r>
      <w:proofErr w:type="spellStart"/>
      <w:r w:rsidR="00CB4A5D" w:rsidRPr="00EE172D">
        <w:rPr>
          <w:rFonts w:ascii="Times New Roman" w:hAnsi="Times New Roman"/>
          <w:sz w:val="24"/>
          <w:szCs w:val="24"/>
        </w:rPr>
        <w:t>Паневиной</w:t>
      </w:r>
      <w:proofErr w:type="spellEnd"/>
      <w:r w:rsidR="00CB4A5D" w:rsidRPr="00EE172D">
        <w:rPr>
          <w:rFonts w:ascii="Times New Roman" w:hAnsi="Times New Roman"/>
          <w:sz w:val="24"/>
          <w:szCs w:val="24"/>
        </w:rPr>
        <w:t xml:space="preserve"> Г.Н.,  «Мой край»,  а так же,  использование альбомов для рассматривания</w:t>
      </w:r>
      <w:r w:rsidR="00CB4A5D">
        <w:rPr>
          <w:rFonts w:ascii="Times New Roman" w:hAnsi="Times New Roman"/>
          <w:sz w:val="24"/>
          <w:szCs w:val="24"/>
        </w:rPr>
        <w:t xml:space="preserve"> «Города России», «Природа России», «Народы России»,</w:t>
      </w:r>
      <w:r w:rsidR="00507DB8">
        <w:rPr>
          <w:rFonts w:ascii="Times New Roman" w:hAnsi="Times New Roman"/>
          <w:sz w:val="24"/>
          <w:szCs w:val="24"/>
        </w:rPr>
        <w:t xml:space="preserve"> «Символы и праздники России», «Природа ДВ»,</w:t>
      </w:r>
      <w:r w:rsidR="00CB4A5D" w:rsidRPr="00EE172D">
        <w:rPr>
          <w:rFonts w:ascii="Times New Roman" w:hAnsi="Times New Roman"/>
          <w:sz w:val="24"/>
          <w:szCs w:val="24"/>
        </w:rPr>
        <w:t xml:space="preserve"> «Птицы нашего края», «Животные нашего края», «Растения нашего края», «Красная книга ДВ», </w:t>
      </w:r>
      <w:r w:rsidR="00507DB8">
        <w:rPr>
          <w:rFonts w:ascii="Times New Roman" w:hAnsi="Times New Roman"/>
          <w:sz w:val="24"/>
          <w:szCs w:val="24"/>
        </w:rPr>
        <w:t>«Хабаровск»,</w:t>
      </w:r>
      <w:r w:rsidR="00507DB8" w:rsidRPr="00EE172D">
        <w:rPr>
          <w:rFonts w:ascii="Times New Roman" w:hAnsi="Times New Roman"/>
          <w:sz w:val="24"/>
          <w:szCs w:val="24"/>
        </w:rPr>
        <w:t xml:space="preserve"> экологические</w:t>
      </w:r>
      <w:r w:rsidR="00CB4A5D" w:rsidRPr="00EE172D">
        <w:rPr>
          <w:rFonts w:ascii="Times New Roman" w:hAnsi="Times New Roman"/>
          <w:sz w:val="24"/>
          <w:szCs w:val="24"/>
        </w:rPr>
        <w:t xml:space="preserve"> игры по ДВ, картотеки  художественного слова по Дальнему Востоку, произведения  дал</w:t>
      </w:r>
      <w:r w:rsidR="00CB4A5D">
        <w:rPr>
          <w:rFonts w:ascii="Times New Roman" w:hAnsi="Times New Roman"/>
          <w:sz w:val="24"/>
          <w:szCs w:val="24"/>
        </w:rPr>
        <w:t xml:space="preserve">ьневосточных поэтов и писателей;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  – особенности взаимодей</w:t>
      </w:r>
      <w:r w:rsidR="00CB4A5D">
        <w:rPr>
          <w:rFonts w:ascii="Times New Roman" w:hAnsi="Times New Roman" w:cs="Times New Roman"/>
          <w:sz w:val="24"/>
          <w:szCs w:val="24"/>
        </w:rPr>
        <w:t>ствия педагогов</w:t>
      </w:r>
      <w:r w:rsidRPr="00F30EB2">
        <w:rPr>
          <w:rFonts w:ascii="Times New Roman" w:hAnsi="Times New Roman" w:cs="Times New Roman"/>
          <w:sz w:val="24"/>
          <w:szCs w:val="24"/>
        </w:rPr>
        <w:t xml:space="preserve"> с семьями воспитанников (привлечение родителей к пополнению и обновлению развивающей среды в группе и на участке, консультации для родителей на различные темы в информационных уголках группы, на родительских собраниях, в соц. сетях, личных и подгрупповых беседах, организация совместных праздников, досугов, круглых столов, совместная трудовая деятельность).</w:t>
      </w:r>
    </w:p>
    <w:p w:rsidR="00022413" w:rsidRPr="00F30EB2" w:rsidRDefault="00022413" w:rsidP="00A7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Оценка эффективности образовательной деятельности        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 бесед, дидактических игр и др.   </w:t>
      </w:r>
    </w:p>
    <w:p w:rsidR="00ED2AE8" w:rsidRPr="00F30EB2" w:rsidRDefault="00ED2AE8" w:rsidP="00A7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7D8">
        <w:rPr>
          <w:rFonts w:ascii="Times New Roman" w:hAnsi="Times New Roman" w:cs="Times New Roman"/>
          <w:sz w:val="24"/>
          <w:szCs w:val="24"/>
        </w:rPr>
        <w:t>Планируемые результаты освоения</w:t>
      </w:r>
      <w:r w:rsidRPr="00F30EB2">
        <w:rPr>
          <w:rFonts w:ascii="Times New Roman" w:hAnsi="Times New Roman" w:cs="Times New Roman"/>
          <w:sz w:val="24"/>
          <w:szCs w:val="24"/>
        </w:rPr>
        <w:t xml:space="preserve">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</w:t>
      </w:r>
      <w:r w:rsidR="00CB4A5D">
        <w:rPr>
          <w:rFonts w:ascii="Times New Roman" w:hAnsi="Times New Roman" w:cs="Times New Roman"/>
          <w:sz w:val="24"/>
          <w:szCs w:val="24"/>
        </w:rPr>
        <w:t>.</w:t>
      </w:r>
    </w:p>
    <w:p w:rsidR="00ED2AE8" w:rsidRPr="00F30EB2" w:rsidRDefault="00CB4A5D" w:rsidP="00ED2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AE8" w:rsidRPr="00F30EB2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Основной целью взаимодействия педагогического коллектива с семьями воспитанников в </w:t>
      </w:r>
      <w:r w:rsidR="00A767D8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F30EB2">
        <w:rPr>
          <w:rFonts w:ascii="Times New Roman" w:hAnsi="Times New Roman" w:cs="Times New Roman"/>
          <w:sz w:val="24"/>
          <w:szCs w:val="24"/>
        </w:rPr>
        <w:t xml:space="preserve">является создание содружества «родители – дети – педагоги», в котором все участники образовательного процесса влияют друг на друга, побуждая к саморазвитию, самореализации и самовоспитанию.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>Достижение цели невозможно без решения следующих задач: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• установления доверительных, партнерских отношений с каждой семьей;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• создания условий для участия родителей в жизни ребенка в детском саду; 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• 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 </w:t>
      </w:r>
    </w:p>
    <w:p w:rsidR="00A767D8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 xml:space="preserve">• непрерывное повышение компетентности педагогов в вопросах взаимодействия с семьями воспитанников. </w:t>
      </w:r>
    </w:p>
    <w:p w:rsidR="00A767D8" w:rsidRDefault="00A767D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взаимодействия с родителями:</w:t>
      </w:r>
    </w:p>
    <w:p w:rsidR="00A767D8" w:rsidRDefault="00A767D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-Открытость дошкольного учреждения и педагогов для родителей;</w:t>
      </w:r>
    </w:p>
    <w:p w:rsidR="00A767D8" w:rsidRDefault="00A767D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-Уважение, доброжелательность и доверие друг к другу;</w:t>
      </w:r>
    </w:p>
    <w:p w:rsidR="00A767D8" w:rsidRDefault="00A767D8" w:rsidP="00A7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-единый подход к процессу воспитания ребёнка;</w:t>
      </w:r>
    </w:p>
    <w:p w:rsidR="00A767D8" w:rsidRDefault="00A767D8" w:rsidP="00A7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-Дифференцированный подход к каждому ребёнку и его семье;</w:t>
      </w:r>
    </w:p>
    <w:p w:rsidR="00A767D8" w:rsidRDefault="00A767D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Одинаковая ответственность и родителей, и педагогов за развитие ребёнка.</w:t>
      </w:r>
    </w:p>
    <w:p w:rsidR="00ED2AE8" w:rsidRPr="00F30EB2" w:rsidRDefault="00ED2AE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EB2">
        <w:rPr>
          <w:rFonts w:ascii="Times New Roman" w:hAnsi="Times New Roman" w:cs="Times New Roman"/>
          <w:sz w:val="24"/>
          <w:szCs w:val="24"/>
        </w:rPr>
        <w:t>Основные формы взаимодействия с семьей</w:t>
      </w:r>
      <w:r w:rsidR="00507DB8">
        <w:rPr>
          <w:rFonts w:ascii="Times New Roman" w:hAnsi="Times New Roman" w:cs="Times New Roman"/>
          <w:sz w:val="24"/>
          <w:szCs w:val="24"/>
        </w:rPr>
        <w:t>:</w:t>
      </w:r>
    </w:p>
    <w:p w:rsidR="00ED2AE8" w:rsidRPr="00F30EB2" w:rsidRDefault="00A767D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2AE8" w:rsidRPr="00F30EB2">
        <w:rPr>
          <w:rFonts w:ascii="Times New Roman" w:hAnsi="Times New Roman" w:cs="Times New Roman"/>
          <w:sz w:val="24"/>
          <w:szCs w:val="24"/>
        </w:rPr>
        <w:t>Знакомство с семьей: встречи-</w:t>
      </w:r>
      <w:r>
        <w:rPr>
          <w:rFonts w:ascii="Times New Roman" w:hAnsi="Times New Roman" w:cs="Times New Roman"/>
          <w:sz w:val="24"/>
          <w:szCs w:val="24"/>
        </w:rPr>
        <w:t>знакомства, анкетирование семей;</w:t>
      </w:r>
    </w:p>
    <w:p w:rsidR="00ED2AE8" w:rsidRPr="00F30EB2" w:rsidRDefault="00A767D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ED2AE8" w:rsidRPr="00F30EB2">
        <w:rPr>
          <w:rFonts w:ascii="Times New Roman" w:hAnsi="Times New Roman" w:cs="Times New Roman"/>
          <w:sz w:val="24"/>
          <w:szCs w:val="24"/>
        </w:rPr>
        <w:t>нформирование родителей о ходе образовательного процесса: дни открытых дверей, индивидуальные и групповые консультации, родительские собрания,</w:t>
      </w:r>
      <w:r>
        <w:rPr>
          <w:rFonts w:ascii="Times New Roman" w:hAnsi="Times New Roman" w:cs="Times New Roman"/>
          <w:sz w:val="24"/>
          <w:szCs w:val="24"/>
        </w:rPr>
        <w:t xml:space="preserve"> дни открытых дверей, </w:t>
      </w:r>
      <w:r w:rsidRPr="00F30EB2">
        <w:rPr>
          <w:rFonts w:ascii="Times New Roman" w:hAnsi="Times New Roman" w:cs="Times New Roman"/>
          <w:sz w:val="24"/>
          <w:szCs w:val="24"/>
        </w:rPr>
        <w:t>оформление</w:t>
      </w:r>
      <w:r w:rsidR="00ED2AE8" w:rsidRPr="00F30EB2">
        <w:rPr>
          <w:rFonts w:ascii="Times New Roman" w:hAnsi="Times New Roman" w:cs="Times New Roman"/>
          <w:sz w:val="24"/>
          <w:szCs w:val="24"/>
        </w:rPr>
        <w:t xml:space="preserve"> информационных стендов, организация выставок детского творчества, приглашение родителей на детские концерты и праздники, созд</w:t>
      </w:r>
      <w:r>
        <w:rPr>
          <w:rFonts w:ascii="Times New Roman" w:hAnsi="Times New Roman" w:cs="Times New Roman"/>
          <w:sz w:val="24"/>
          <w:szCs w:val="24"/>
        </w:rPr>
        <w:t>ание памяток, буклетов, переписка по электронной почте.</w:t>
      </w:r>
    </w:p>
    <w:p w:rsidR="00ED2AE8" w:rsidRDefault="00A767D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D2AE8" w:rsidRPr="00F30EB2">
        <w:rPr>
          <w:rFonts w:ascii="Times New Roman" w:hAnsi="Times New Roman" w:cs="Times New Roman"/>
          <w:sz w:val="24"/>
          <w:szCs w:val="24"/>
        </w:rPr>
        <w:t>Совместная деятельность: привлечение родителей к о</w:t>
      </w:r>
      <w:r w:rsidR="00507DB8">
        <w:rPr>
          <w:rFonts w:ascii="Times New Roman" w:hAnsi="Times New Roman" w:cs="Times New Roman"/>
          <w:sz w:val="24"/>
          <w:szCs w:val="24"/>
        </w:rPr>
        <w:t xml:space="preserve">рганизации </w:t>
      </w:r>
      <w:r>
        <w:rPr>
          <w:rFonts w:ascii="Times New Roman" w:hAnsi="Times New Roman" w:cs="Times New Roman"/>
          <w:sz w:val="24"/>
          <w:szCs w:val="24"/>
        </w:rPr>
        <w:t>предметно-развивающей среды, конкурсов</w:t>
      </w:r>
      <w:r w:rsidR="00507DB8">
        <w:rPr>
          <w:rFonts w:ascii="Times New Roman" w:hAnsi="Times New Roman" w:cs="Times New Roman"/>
          <w:sz w:val="24"/>
          <w:szCs w:val="24"/>
        </w:rPr>
        <w:t xml:space="preserve">, </w:t>
      </w:r>
      <w:r w:rsidR="00ED2AE8" w:rsidRPr="00F30EB2">
        <w:rPr>
          <w:rFonts w:ascii="Times New Roman" w:hAnsi="Times New Roman" w:cs="Times New Roman"/>
          <w:sz w:val="24"/>
          <w:szCs w:val="24"/>
        </w:rPr>
        <w:t>семейных праздников, прогулок, экскурсий, к участию в детской исследовательской и проектной деятельности</w:t>
      </w:r>
      <w:r w:rsidR="00507DB8">
        <w:rPr>
          <w:rFonts w:ascii="Times New Roman" w:hAnsi="Times New Roman" w:cs="Times New Roman"/>
          <w:sz w:val="24"/>
          <w:szCs w:val="24"/>
        </w:rPr>
        <w:t>.</w:t>
      </w:r>
    </w:p>
    <w:p w:rsidR="00A767D8" w:rsidRPr="00F30EB2" w:rsidRDefault="00A767D8" w:rsidP="00ED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67D8" w:rsidRPr="00F30EB2" w:rsidSect="00F4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8"/>
    <w:rsid w:val="00022413"/>
    <w:rsid w:val="002A3DD5"/>
    <w:rsid w:val="004F1BC0"/>
    <w:rsid w:val="00507DB8"/>
    <w:rsid w:val="009D09E8"/>
    <w:rsid w:val="00A767D8"/>
    <w:rsid w:val="00CB4A5D"/>
    <w:rsid w:val="00EB3AAA"/>
    <w:rsid w:val="00ED2AE8"/>
    <w:rsid w:val="00F30EB2"/>
    <w:rsid w:val="00F4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D38"/>
  <w15:docId w15:val="{7C042FEA-28A6-45ED-B14E-C2DC675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3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2018-01-23T00:40:00Z</cp:lastPrinted>
  <dcterms:created xsi:type="dcterms:W3CDTF">2018-01-22T10:13:00Z</dcterms:created>
  <dcterms:modified xsi:type="dcterms:W3CDTF">2019-10-29T04:31:00Z</dcterms:modified>
</cp:coreProperties>
</file>