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F701" w14:textId="443DB0A8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402265">
        <w:rPr>
          <w:rFonts w:ascii="Times New Roman" w:hAnsi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4866720B" wp14:editId="1D31F35A">
            <wp:simplePos x="0" y="0"/>
            <wp:positionH relativeFrom="margin">
              <wp:posOffset>3926840</wp:posOffset>
            </wp:positionH>
            <wp:positionV relativeFrom="margin">
              <wp:posOffset>-57150</wp:posOffset>
            </wp:positionV>
            <wp:extent cx="1876425" cy="2857500"/>
            <wp:effectExtent l="0" t="0" r="9525" b="0"/>
            <wp:wrapSquare wrapText="bothSides"/>
            <wp:docPr id="1" name="Рисунок 2" descr="Описание: C:\Users\Михаил\Desktop\IMG-2019120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Михаил\Desktop\IMG-20191203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065A" w:rsidRPr="00402265">
        <w:rPr>
          <w:rFonts w:ascii="Times New Roman" w:hAnsi="Times New Roman"/>
          <w:b/>
          <w:color w:val="7030A0"/>
          <w:sz w:val="28"/>
          <w:szCs w:val="28"/>
        </w:rPr>
        <w:t xml:space="preserve">ПРЕПОДАВАТЕЛЬ </w:t>
      </w:r>
      <w:r w:rsidR="003F065A">
        <w:rPr>
          <w:rFonts w:ascii="Times New Roman" w:hAnsi="Times New Roman"/>
          <w:b/>
          <w:color w:val="7030A0"/>
          <w:sz w:val="28"/>
          <w:szCs w:val="28"/>
        </w:rPr>
        <w:t>ИНОСТРАННОГО</w:t>
      </w:r>
      <w:r w:rsidRPr="00402265">
        <w:rPr>
          <w:rFonts w:ascii="Times New Roman" w:hAnsi="Times New Roman"/>
          <w:b/>
          <w:color w:val="7030A0"/>
          <w:sz w:val="28"/>
          <w:szCs w:val="28"/>
        </w:rPr>
        <w:t xml:space="preserve"> ЯЗЫКА:</w:t>
      </w:r>
    </w:p>
    <w:p w14:paraId="7284DDAB" w14:textId="77777777" w:rsidR="00C2658F" w:rsidRDefault="00C2658F" w:rsidP="00402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6E38D025" w14:textId="77777777" w:rsidR="00402265" w:rsidRPr="00C2658F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265">
        <w:rPr>
          <w:rFonts w:ascii="Times New Roman" w:hAnsi="Times New Roman"/>
          <w:b/>
          <w:sz w:val="28"/>
          <w:szCs w:val="28"/>
        </w:rPr>
        <w:t>Корнеева Алена Михайловна.</w:t>
      </w:r>
      <w:r w:rsidRPr="00402265">
        <w:rPr>
          <w:rFonts w:ascii="Times New Roman" w:hAnsi="Times New Roman"/>
          <w:sz w:val="28"/>
          <w:szCs w:val="28"/>
        </w:rPr>
        <w:t xml:space="preserve"> </w:t>
      </w:r>
    </w:p>
    <w:p w14:paraId="1496125B" w14:textId="77777777" w:rsidR="00C2658F" w:rsidRDefault="00C2658F" w:rsidP="00402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AEAB9" w14:textId="019EF894" w:rsidR="00402265" w:rsidRDefault="00402265" w:rsidP="00402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265">
        <w:rPr>
          <w:rFonts w:ascii="Times New Roman" w:hAnsi="Times New Roman"/>
          <w:sz w:val="28"/>
          <w:szCs w:val="28"/>
        </w:rPr>
        <w:t xml:space="preserve">Образование: высшее, закончила Хабаровский </w:t>
      </w:r>
      <w:r w:rsidR="003F065A" w:rsidRPr="00402265">
        <w:rPr>
          <w:rFonts w:ascii="Times New Roman" w:hAnsi="Times New Roman"/>
          <w:sz w:val="28"/>
          <w:szCs w:val="28"/>
        </w:rPr>
        <w:t>гуманитарный университет</w:t>
      </w:r>
      <w:r w:rsidRPr="00402265">
        <w:rPr>
          <w:rFonts w:ascii="Times New Roman" w:hAnsi="Times New Roman"/>
          <w:sz w:val="28"/>
          <w:szCs w:val="28"/>
        </w:rPr>
        <w:t xml:space="preserve">, </w:t>
      </w:r>
      <w:r w:rsidR="003F065A">
        <w:rPr>
          <w:rFonts w:ascii="Times New Roman" w:hAnsi="Times New Roman"/>
          <w:sz w:val="28"/>
          <w:szCs w:val="28"/>
        </w:rPr>
        <w:t>по специальности</w:t>
      </w:r>
      <w:r w:rsidRPr="00402265">
        <w:rPr>
          <w:rFonts w:ascii="Times New Roman" w:hAnsi="Times New Roman"/>
          <w:sz w:val="28"/>
          <w:szCs w:val="28"/>
        </w:rPr>
        <w:t xml:space="preserve"> лингвист, переводчик (английский и китайский языки)</w:t>
      </w:r>
      <w:r w:rsidR="003F065A">
        <w:rPr>
          <w:rFonts w:ascii="Times New Roman" w:hAnsi="Times New Roman"/>
          <w:sz w:val="28"/>
          <w:szCs w:val="28"/>
        </w:rPr>
        <w:t xml:space="preserve"> с отличием</w:t>
      </w:r>
      <w:r w:rsidRPr="00402265">
        <w:rPr>
          <w:rFonts w:ascii="Times New Roman" w:hAnsi="Times New Roman"/>
          <w:sz w:val="28"/>
          <w:szCs w:val="28"/>
        </w:rPr>
        <w:t xml:space="preserve">. </w:t>
      </w:r>
    </w:p>
    <w:p w14:paraId="29FBB92E" w14:textId="77777777" w:rsidR="003F065A" w:rsidRPr="00402265" w:rsidRDefault="003F065A" w:rsidP="00402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1BA7DA" w14:textId="3F683E7E" w:rsidR="00402265" w:rsidRPr="00402265" w:rsidRDefault="003F065A" w:rsidP="004022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Защитила магистерскую диссертацию в Политехническом университете города Харбин</w:t>
      </w:r>
      <w:r w:rsidR="00402265" w:rsidRPr="00402265">
        <w:rPr>
          <w:rFonts w:ascii="Times New Roman" w:hAnsi="Times New Roman"/>
          <w:sz w:val="28"/>
          <w:szCs w:val="28"/>
        </w:rPr>
        <w:t>.</w:t>
      </w:r>
    </w:p>
    <w:p w14:paraId="5D033E92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8441DA" w14:textId="77777777" w:rsidR="00DF5FF3" w:rsidRDefault="00DF5FF3" w:rsidP="0040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  <w:sectPr w:rsidR="00DF5FF3" w:rsidSect="00DF5FF3">
          <w:pgSz w:w="11906" w:h="16838"/>
          <w:pgMar w:top="1134" w:right="850" w:bottom="1134" w:left="1701" w:header="708" w:footer="708" w:gutter="0"/>
          <w:cols w:num="2" w:space="720" w:equalWidth="0">
            <w:col w:w="5883" w:space="708"/>
            <w:col w:w="2763"/>
          </w:cols>
        </w:sectPr>
      </w:pPr>
    </w:p>
    <w:p w14:paraId="4CDF27BA" w14:textId="247CB357" w:rsidR="00402265" w:rsidRDefault="00402265" w:rsidP="0040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02265">
        <w:rPr>
          <w:rFonts w:ascii="Times New Roman" w:hAnsi="Times New Roman"/>
          <w:sz w:val="28"/>
          <w:szCs w:val="24"/>
        </w:rPr>
        <w:t xml:space="preserve">Детям обязательно нужно изучать иностранные языки — это принесет огромную пользу. Изучение </w:t>
      </w:r>
      <w:r w:rsidR="003F065A" w:rsidRPr="00402265">
        <w:rPr>
          <w:rFonts w:ascii="Times New Roman" w:hAnsi="Times New Roman"/>
          <w:sz w:val="28"/>
          <w:szCs w:val="24"/>
        </w:rPr>
        <w:t>любого языка</w:t>
      </w:r>
      <w:r w:rsidRPr="00402265">
        <w:rPr>
          <w:rFonts w:ascii="Times New Roman" w:hAnsi="Times New Roman"/>
          <w:sz w:val="28"/>
          <w:szCs w:val="24"/>
        </w:rPr>
        <w:t xml:space="preserve"> в дошкольном возрасте отличается </w:t>
      </w:r>
      <w:proofErr w:type="gramStart"/>
      <w:r w:rsidRPr="00402265">
        <w:rPr>
          <w:rFonts w:ascii="Times New Roman" w:hAnsi="Times New Roman"/>
          <w:sz w:val="28"/>
          <w:szCs w:val="24"/>
        </w:rPr>
        <w:t>от изучении</w:t>
      </w:r>
      <w:proofErr w:type="gramEnd"/>
      <w:r w:rsidRPr="00402265">
        <w:rPr>
          <w:rFonts w:ascii="Times New Roman" w:hAnsi="Times New Roman"/>
          <w:sz w:val="28"/>
          <w:szCs w:val="24"/>
        </w:rPr>
        <w:t xml:space="preserve"> его в школе. Подобно развитию ребенка, говорящего на родном языке, после рождения дети только слушают взрослых, начинают их понимать и выполнять просьбы и, только спустя время, они учатся не только говорить, но и читать и писать, так и при </w:t>
      </w:r>
      <w:r w:rsidR="003F065A" w:rsidRPr="00402265">
        <w:rPr>
          <w:rFonts w:ascii="Times New Roman" w:hAnsi="Times New Roman"/>
          <w:sz w:val="28"/>
          <w:szCs w:val="24"/>
        </w:rPr>
        <w:t>изучении языка</w:t>
      </w:r>
      <w:r w:rsidRPr="00402265">
        <w:rPr>
          <w:rFonts w:ascii="Times New Roman" w:hAnsi="Times New Roman"/>
          <w:sz w:val="28"/>
          <w:szCs w:val="24"/>
        </w:rPr>
        <w:t>. В начале обучения стоит игра, развитие понимания устной речи (дошкольный возраст), и только после этого этапа дети читают и пишут, где познают грамматику изучаемого языка (школьный возраст). А, так как школьная программа построена таким образом, что с первых уроков начинается обучение чтению и письму, то первый этап изучения языка – понимание устной речи на слух дети получают в детском саду.</w:t>
      </w:r>
    </w:p>
    <w:p w14:paraId="0AE2D025" w14:textId="77777777" w:rsidR="003F065A" w:rsidRPr="00402265" w:rsidRDefault="003F065A" w:rsidP="00402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2803FB1D" w14:textId="77777777" w:rsidR="00402265" w:rsidRPr="00402265" w:rsidRDefault="00402265" w:rsidP="00402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02265">
        <w:rPr>
          <w:rFonts w:ascii="Times New Roman" w:hAnsi="Times New Roman"/>
          <w:sz w:val="28"/>
          <w:szCs w:val="24"/>
        </w:rPr>
        <w:t>Так что решать Вам, уважаемые родители: позволить ли своему чаду изучать иностранный язык в дошкольном возрасте или нет. А критерием, который поможет вам принять решение, может являться желание вашего ребенка посещать подобные занятия.</w:t>
      </w:r>
    </w:p>
    <w:p w14:paraId="3BC55AA2" w14:textId="77777777" w:rsidR="00402265" w:rsidRPr="00402265" w:rsidRDefault="00402265" w:rsidP="00402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1D32BD30" w14:textId="3A57DF67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02265">
        <w:rPr>
          <w:rFonts w:ascii="Times New Roman" w:hAnsi="Times New Roman"/>
          <w:b/>
          <w:sz w:val="28"/>
          <w:szCs w:val="24"/>
        </w:rPr>
        <w:t>Продолжительность занятия: 30 мин.</w:t>
      </w:r>
    </w:p>
    <w:p w14:paraId="3E90A717" w14:textId="77777777" w:rsidR="00DF5FF3" w:rsidRDefault="00DF5FF3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  <w:sectPr w:rsidR="00DF5FF3" w:rsidSect="00DF5FF3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14:paraId="4E66F03A" w14:textId="77777777" w:rsidR="00402265" w:rsidRP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02265">
        <w:rPr>
          <w:rFonts w:ascii="Times New Roman" w:hAnsi="Times New Roman"/>
          <w:b/>
          <w:sz w:val="28"/>
          <w:szCs w:val="24"/>
        </w:rPr>
        <w:t>Занятия проходят 2 раза в неделю.</w:t>
      </w:r>
    </w:p>
    <w:p w14:paraId="5E1AB6DD" w14:textId="78D1CACC" w:rsidR="00402265" w:rsidRDefault="00402265" w:rsidP="00402265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02265">
        <w:rPr>
          <w:rFonts w:ascii="Times New Roman" w:hAnsi="Times New Roman"/>
          <w:b/>
          <w:sz w:val="28"/>
          <w:szCs w:val="24"/>
        </w:rPr>
        <w:t xml:space="preserve">Возраст детей: </w:t>
      </w:r>
      <w:r w:rsidR="003F065A" w:rsidRPr="00402265">
        <w:rPr>
          <w:rFonts w:ascii="Times New Roman" w:hAnsi="Times New Roman"/>
          <w:b/>
          <w:sz w:val="28"/>
          <w:szCs w:val="24"/>
        </w:rPr>
        <w:t>5–</w:t>
      </w:r>
      <w:proofErr w:type="gramStart"/>
      <w:r w:rsidR="003F065A" w:rsidRPr="00402265">
        <w:rPr>
          <w:rFonts w:ascii="Times New Roman" w:hAnsi="Times New Roman"/>
          <w:b/>
          <w:sz w:val="28"/>
          <w:szCs w:val="24"/>
        </w:rPr>
        <w:t xml:space="preserve">7 </w:t>
      </w:r>
      <w:r w:rsidRPr="00402265">
        <w:rPr>
          <w:rFonts w:ascii="Times New Roman" w:hAnsi="Times New Roman"/>
          <w:b/>
          <w:sz w:val="28"/>
          <w:szCs w:val="24"/>
        </w:rPr>
        <w:t xml:space="preserve"> лет</w:t>
      </w:r>
      <w:proofErr w:type="gramEnd"/>
    </w:p>
    <w:p w14:paraId="0B29FDC4" w14:textId="76CFC618" w:rsidR="007B74A1" w:rsidRDefault="007B74A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6CF94556" w14:textId="77777777" w:rsidR="008D6A66" w:rsidRDefault="008D6A66" w:rsidP="00DF5FF3">
      <w:pPr>
        <w:spacing w:after="0" w:line="240" w:lineRule="auto"/>
        <w:rPr>
          <w:b/>
          <w:color w:val="7030A0"/>
          <w:sz w:val="28"/>
          <w:szCs w:val="28"/>
        </w:rPr>
        <w:sectPr w:rsidR="008D6A66" w:rsidSect="00DF5FF3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883" w:space="708"/>
            <w:col w:w="2763"/>
          </w:cols>
        </w:sectPr>
      </w:pPr>
    </w:p>
    <w:p w14:paraId="31E5F040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617DD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ПРЕПОДАВАТЕЛЬ ТХЭКВАНДО                            </w:t>
      </w:r>
    </w:p>
    <w:p w14:paraId="5D3E9267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14:paraId="44835A60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>КОРНЕЕВА АННА НИКОЛАЕВНА</w:t>
      </w:r>
    </w:p>
    <w:p w14:paraId="7E2EF05C" w14:textId="77777777" w:rsidR="00284BB8" w:rsidRPr="00D617DD" w:rsidRDefault="00284BB8" w:rsidP="00284BB8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14:paraId="69C7F14E" w14:textId="77777777" w:rsidR="00284BB8" w:rsidRPr="00D617DD" w:rsidRDefault="00284BB8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sz w:val="28"/>
          <w:szCs w:val="28"/>
        </w:rPr>
        <w:t>Образование: высшее, Дальневосточный государственный гуманитарный университет, квалификация: педагог по физической культуре.</w:t>
      </w:r>
    </w:p>
    <w:p w14:paraId="36812F27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FAC1A3" w14:textId="77777777" w:rsidR="00284BB8" w:rsidRPr="00D617DD" w:rsidRDefault="00284BB8" w:rsidP="00D617D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noProof/>
          <w:sz w:val="28"/>
          <w:szCs w:val="28"/>
          <w:lang w:eastAsia="zh-CN"/>
        </w:rPr>
        <w:drawing>
          <wp:inline distT="0" distB="0" distL="0" distR="0" wp14:anchorId="205197FE" wp14:editId="7540AC02">
            <wp:extent cx="2343150" cy="2343150"/>
            <wp:effectExtent l="0" t="0" r="0" b="0"/>
            <wp:docPr id="3" name="Рисунок 4" descr="Описание: C:\Users\Михаил\Desktop\IMG-20191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Михаил\Desktop\IMG-20191203-WA00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5537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sz w:val="28"/>
          <w:szCs w:val="28"/>
        </w:rPr>
        <w:sectPr w:rsidR="00284BB8" w:rsidRPr="00D617DD" w:rsidSect="00D617DD">
          <w:pgSz w:w="11906" w:h="16838"/>
          <w:pgMar w:top="1134" w:right="850" w:bottom="1134" w:left="1701" w:header="708" w:footer="708" w:gutter="0"/>
          <w:cols w:space="708"/>
        </w:sectPr>
      </w:pPr>
    </w:p>
    <w:p w14:paraId="1649185E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388B85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sz w:val="28"/>
          <w:szCs w:val="28"/>
        </w:rPr>
        <w:t xml:space="preserve">Родители и педагоги стремятся вырастить детей счастливыми, позитивно воспринимающими жизнь, способными к преодолению трудностей, к достижению наиболее полной самореализации. Именно здоровье – важнейшая предпосылка правильного формирования характера, развития инициативы, воли, дарований и природных способностей.  Занятия </w:t>
      </w:r>
      <w:proofErr w:type="gramStart"/>
      <w:r w:rsidRPr="00D617DD">
        <w:rPr>
          <w:rFonts w:ascii="Times New Roman" w:hAnsi="Times New Roman"/>
          <w:sz w:val="28"/>
          <w:szCs w:val="28"/>
        </w:rPr>
        <w:t>помогут  творчески</w:t>
      </w:r>
      <w:proofErr w:type="gramEnd"/>
      <w:r w:rsidRPr="00D617DD">
        <w:rPr>
          <w:rFonts w:ascii="Times New Roman" w:hAnsi="Times New Roman"/>
          <w:sz w:val="28"/>
          <w:szCs w:val="28"/>
        </w:rPr>
        <w:t xml:space="preserve"> реализовать эту потребность, ибо бесконечное разнообразие движений позволяет развивать не только чувства ритма, укреплять скелет и мускулатуру, но и стимулирует память, внимание, мышление и воображение ребенка.  </w:t>
      </w:r>
    </w:p>
    <w:p w14:paraId="4D4D17BA" w14:textId="77777777" w:rsidR="00284BB8" w:rsidRPr="00D617DD" w:rsidRDefault="00284BB8" w:rsidP="00284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940D12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gramStart"/>
      <w:r w:rsidRPr="00D617DD">
        <w:rPr>
          <w:rFonts w:ascii="Times New Roman" w:hAnsi="Times New Roman"/>
          <w:b/>
          <w:sz w:val="28"/>
          <w:szCs w:val="28"/>
        </w:rPr>
        <w:t>занятия:  25</w:t>
      </w:r>
      <w:proofErr w:type="gramEnd"/>
      <w:r w:rsidRPr="00D617DD">
        <w:rPr>
          <w:rFonts w:ascii="Times New Roman" w:hAnsi="Times New Roman"/>
          <w:b/>
          <w:sz w:val="28"/>
          <w:szCs w:val="28"/>
        </w:rPr>
        <w:t xml:space="preserve"> - 30 мин.</w:t>
      </w:r>
    </w:p>
    <w:p w14:paraId="47C61E7D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168C8F08" w14:textId="77777777" w:rsidR="00284BB8" w:rsidRPr="00D617DD" w:rsidRDefault="00284BB8" w:rsidP="00284B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17DD">
        <w:rPr>
          <w:rFonts w:ascii="Times New Roman" w:hAnsi="Times New Roman"/>
          <w:b/>
          <w:sz w:val="28"/>
          <w:szCs w:val="28"/>
        </w:rPr>
        <w:t xml:space="preserve">Возраст детей: </w:t>
      </w:r>
      <w:proofErr w:type="gramStart"/>
      <w:r w:rsidRPr="00D617DD">
        <w:rPr>
          <w:rFonts w:ascii="Times New Roman" w:hAnsi="Times New Roman"/>
          <w:b/>
          <w:sz w:val="28"/>
          <w:szCs w:val="28"/>
        </w:rPr>
        <w:t>4 – 7</w:t>
      </w:r>
      <w:proofErr w:type="gramEnd"/>
      <w:r w:rsidRPr="00D617DD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2957F5C8" w14:textId="77777777" w:rsidR="00284BB8" w:rsidRDefault="00284BB8" w:rsidP="00284BB8">
      <w:pPr>
        <w:spacing w:after="0" w:line="240" w:lineRule="auto"/>
        <w:rPr>
          <w:sz w:val="24"/>
          <w:szCs w:val="24"/>
        </w:rPr>
        <w:sectPr w:rsidR="00284BB8" w:rsidSect="00D617D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E7CC543" w14:textId="77777777" w:rsidR="00D617DD" w:rsidRPr="001E046C" w:rsidRDefault="00D617DD" w:rsidP="00D617DD">
      <w:pPr>
        <w:ind w:left="-567" w:firstLine="425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E046C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ПРЕПОДАВАТЕЛЬ </w:t>
      </w:r>
      <w:proofErr w:type="gramStart"/>
      <w:r w:rsidRPr="001E046C">
        <w:rPr>
          <w:rFonts w:ascii="Times New Roman" w:hAnsi="Times New Roman"/>
          <w:b/>
          <w:color w:val="7030A0"/>
          <w:sz w:val="28"/>
          <w:szCs w:val="28"/>
        </w:rPr>
        <w:t>СТУДИИ  «</w:t>
      </w:r>
      <w:proofErr w:type="gramEnd"/>
      <w:r w:rsidRPr="001E046C">
        <w:rPr>
          <w:rFonts w:ascii="Times New Roman" w:hAnsi="Times New Roman"/>
          <w:b/>
          <w:color w:val="7030A0"/>
          <w:sz w:val="28"/>
          <w:szCs w:val="28"/>
        </w:rPr>
        <w:t>КОЛЕЙДОСКОП»</w:t>
      </w:r>
    </w:p>
    <w:p w14:paraId="03A85962" w14:textId="77777777" w:rsidR="00D617DD" w:rsidRPr="001E046C" w:rsidRDefault="00D617DD" w:rsidP="00D617DD">
      <w:pPr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1E046C">
        <w:rPr>
          <w:rFonts w:ascii="Times New Roman" w:hAnsi="Times New Roman"/>
          <w:b/>
          <w:sz w:val="28"/>
          <w:szCs w:val="28"/>
        </w:rPr>
        <w:t>ВОРОПАЕВА  СВЕТЛАНА</w:t>
      </w:r>
      <w:proofErr w:type="gramEnd"/>
      <w:r w:rsidRPr="001E046C">
        <w:rPr>
          <w:rFonts w:ascii="Times New Roman" w:hAnsi="Times New Roman"/>
          <w:b/>
          <w:sz w:val="28"/>
          <w:szCs w:val="28"/>
        </w:rPr>
        <w:t xml:space="preserve"> ОЛЕГОВНА</w:t>
      </w:r>
    </w:p>
    <w:p w14:paraId="6C79C75C" w14:textId="77777777" w:rsidR="00D617DD" w:rsidRPr="001E046C" w:rsidRDefault="00D617DD" w:rsidP="00D617DD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617DD" w:rsidRPr="001E046C" w:rsidSect="00D617DD">
          <w:pgSz w:w="11906" w:h="16838"/>
          <w:pgMar w:top="1134" w:right="850" w:bottom="1134" w:left="1701" w:header="708" w:footer="708" w:gutter="0"/>
          <w:cols w:space="720"/>
        </w:sectPr>
      </w:pPr>
    </w:p>
    <w:p w14:paraId="16E20E8F" w14:textId="77777777" w:rsidR="0084217D" w:rsidRPr="001E046C" w:rsidRDefault="0084217D" w:rsidP="00C30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sz w:val="28"/>
          <w:szCs w:val="28"/>
        </w:rPr>
        <w:t xml:space="preserve">Образование: высшее, закончила Хабаровский </w:t>
      </w:r>
      <w:proofErr w:type="gramStart"/>
      <w:r w:rsidRPr="001E046C">
        <w:rPr>
          <w:rFonts w:ascii="Times New Roman" w:hAnsi="Times New Roman"/>
          <w:sz w:val="28"/>
          <w:szCs w:val="28"/>
        </w:rPr>
        <w:t>гуманитарный  университет</w:t>
      </w:r>
      <w:proofErr w:type="gramEnd"/>
      <w:r w:rsidRPr="001E046C">
        <w:rPr>
          <w:rFonts w:ascii="Times New Roman" w:hAnsi="Times New Roman"/>
          <w:sz w:val="28"/>
          <w:szCs w:val="28"/>
        </w:rPr>
        <w:t>, квалификация  – лингвист, переводчик (английский и корейский языки).</w:t>
      </w:r>
    </w:p>
    <w:p w14:paraId="79553A6B" w14:textId="77777777" w:rsidR="0084217D" w:rsidRDefault="0084217D" w:rsidP="0084217D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sz w:val="28"/>
          <w:szCs w:val="28"/>
        </w:rPr>
        <w:t>Диплом о профессиональной переподготовке по программе «Педагогическое образование: изобразительное и декоративно-прикладное искусство в учреждениях дополнительного образования» и «Педагогика и методика дошкольного образования».</w:t>
      </w:r>
    </w:p>
    <w:p w14:paraId="55AF1D18" w14:textId="77777777" w:rsidR="00CA1005" w:rsidRDefault="00CA1005" w:rsidP="0084217D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14:paraId="39FC163C" w14:textId="77777777" w:rsidR="00CA1005" w:rsidRDefault="00CA1005" w:rsidP="0084217D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 wp14:anchorId="4D13C688" wp14:editId="0DAEF9F2">
            <wp:simplePos x="0" y="0"/>
            <wp:positionH relativeFrom="margin">
              <wp:posOffset>12700</wp:posOffset>
            </wp:positionH>
            <wp:positionV relativeFrom="margin">
              <wp:posOffset>2638425</wp:posOffset>
            </wp:positionV>
            <wp:extent cx="2009775" cy="2514600"/>
            <wp:effectExtent l="0" t="0" r="0" b="0"/>
            <wp:wrapSquare wrapText="bothSides"/>
            <wp:docPr id="4" name="Рисунок 5" descr="Описание: C:\Users\Михаил\AppData\Local\Microsoft\Windows\INetCache\Content.Word\IMG-201912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Михаил\AppData\Local\Microsoft\Windows\INetCache\Content.Word\IMG-20191203-WA0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3" r="-5681" b="1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EDC095" w14:textId="77777777" w:rsidR="00D617DD" w:rsidRPr="0084217D" w:rsidRDefault="00D617DD" w:rsidP="00264E45">
      <w:pPr>
        <w:spacing w:line="240" w:lineRule="auto"/>
        <w:ind w:firstLine="425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D617DD" w:rsidRPr="0084217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proofErr w:type="gramStart"/>
      <w:r w:rsidRPr="0084217D">
        <w:rPr>
          <w:rFonts w:ascii="Times New Roman" w:hAnsi="Times New Roman"/>
          <w:sz w:val="28"/>
          <w:szCs w:val="28"/>
        </w:rPr>
        <w:t>Кружок  имеет</w:t>
      </w:r>
      <w:proofErr w:type="gramEnd"/>
      <w:r w:rsidRPr="0084217D">
        <w:rPr>
          <w:rFonts w:ascii="Times New Roman" w:hAnsi="Times New Roman"/>
          <w:sz w:val="28"/>
          <w:szCs w:val="28"/>
        </w:rPr>
        <w:t xml:space="preserve"> художественную направленность и ориентирован на приобщение дет</w:t>
      </w:r>
      <w:r w:rsidR="0084217D">
        <w:rPr>
          <w:rFonts w:ascii="Times New Roman" w:hAnsi="Times New Roman"/>
          <w:sz w:val="28"/>
          <w:szCs w:val="28"/>
        </w:rPr>
        <w:t>ей к изобразительному</w:t>
      </w:r>
    </w:p>
    <w:p w14:paraId="3A01E43A" w14:textId="77777777" w:rsidR="00D617DD" w:rsidRPr="001E046C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9D6593" w14:textId="77777777" w:rsidR="00D617DD" w:rsidRPr="001E046C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046C">
        <w:rPr>
          <w:rFonts w:ascii="Times New Roman" w:hAnsi="Times New Roman"/>
          <w:sz w:val="28"/>
          <w:szCs w:val="28"/>
        </w:rPr>
        <w:t>Художественно-творческая деятельность способствует формированию умения передавать в творческих работах детей их впечатления от окружающей действительности, приобретению ими изобразительного мастерства и технических навыков, воспитанию художественной культуры.</w:t>
      </w:r>
    </w:p>
    <w:p w14:paraId="324EB6CF" w14:textId="77777777" w:rsidR="00D617DD" w:rsidRPr="001E046C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C7E72A" w14:textId="77777777" w:rsidR="00C30BDF" w:rsidRDefault="00C30BDF" w:rsidP="00D617D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FFBE011" w14:textId="77777777" w:rsidR="00CA1005" w:rsidRDefault="00CA1005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CFD3A6" w14:textId="77777777" w:rsidR="00D617DD" w:rsidRPr="001E046C" w:rsidRDefault="00D617DD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gramStart"/>
      <w:r w:rsidRPr="001E046C">
        <w:rPr>
          <w:rFonts w:ascii="Times New Roman" w:hAnsi="Times New Roman"/>
          <w:b/>
          <w:sz w:val="28"/>
          <w:szCs w:val="28"/>
        </w:rPr>
        <w:t>занятия:  25</w:t>
      </w:r>
      <w:proofErr w:type="gramEnd"/>
      <w:r w:rsidRPr="001E046C">
        <w:rPr>
          <w:rFonts w:ascii="Times New Roman" w:hAnsi="Times New Roman"/>
          <w:b/>
          <w:sz w:val="28"/>
          <w:szCs w:val="28"/>
        </w:rPr>
        <w:t xml:space="preserve"> - 30 мин.</w:t>
      </w:r>
    </w:p>
    <w:p w14:paraId="2BF78197" w14:textId="77777777" w:rsidR="00D617DD" w:rsidRPr="001E046C" w:rsidRDefault="00D617DD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5133421D" w14:textId="77777777" w:rsidR="00D617DD" w:rsidRPr="001E046C" w:rsidRDefault="00D617DD" w:rsidP="00C30B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46C">
        <w:rPr>
          <w:rFonts w:ascii="Times New Roman" w:hAnsi="Times New Roman"/>
          <w:b/>
          <w:sz w:val="28"/>
          <w:szCs w:val="28"/>
        </w:rPr>
        <w:t xml:space="preserve">Возраст детей: </w:t>
      </w:r>
      <w:proofErr w:type="gramStart"/>
      <w:r w:rsidRPr="001E046C">
        <w:rPr>
          <w:rFonts w:ascii="Times New Roman" w:hAnsi="Times New Roman"/>
          <w:b/>
          <w:sz w:val="28"/>
          <w:szCs w:val="28"/>
        </w:rPr>
        <w:t>4 – 7</w:t>
      </w:r>
      <w:proofErr w:type="gramEnd"/>
      <w:r w:rsidRPr="001E046C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367C3E95" w14:textId="77777777" w:rsidR="00D617DD" w:rsidRDefault="00D617DD" w:rsidP="00C30BDF">
      <w:pPr>
        <w:spacing w:after="0" w:line="240" w:lineRule="auto"/>
        <w:jc w:val="both"/>
        <w:rPr>
          <w:b/>
          <w:sz w:val="24"/>
          <w:szCs w:val="24"/>
        </w:rPr>
      </w:pPr>
      <w:r w:rsidRPr="00742301">
        <w:rPr>
          <w:b/>
          <w:sz w:val="24"/>
          <w:szCs w:val="24"/>
        </w:rPr>
        <w:t xml:space="preserve"> </w:t>
      </w:r>
    </w:p>
    <w:p w14:paraId="3798206A" w14:textId="7465B69C" w:rsidR="009D52D8" w:rsidRDefault="009D52D8">
      <w:r>
        <w:br w:type="page"/>
      </w:r>
    </w:p>
    <w:p w14:paraId="62204857" w14:textId="77777777" w:rsidR="00D617DD" w:rsidRPr="005B789A" w:rsidRDefault="00D617DD" w:rsidP="005B789A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5B789A">
        <w:rPr>
          <w:rFonts w:ascii="Times New Roman" w:hAnsi="Times New Roman"/>
          <w:b/>
          <w:color w:val="7030A0"/>
          <w:sz w:val="28"/>
          <w:szCs w:val="28"/>
        </w:rPr>
        <w:lastRenderedPageBreak/>
        <w:t>ДОПОЛНИТЕЛЬНЫЕ ОБРАЗОВАТЕЛЬНЫЕ ЛОГОПЕДИЧЕСКИЕ ЗАНЯТИЯ.</w:t>
      </w:r>
    </w:p>
    <w:p w14:paraId="0B84168A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b/>
          <w:color w:val="7030A0"/>
          <w:sz w:val="28"/>
          <w:szCs w:val="28"/>
        </w:rPr>
      </w:pPr>
    </w:p>
    <w:p w14:paraId="656152F2" w14:textId="77777777" w:rsidR="00D617DD" w:rsidRPr="005B789A" w:rsidRDefault="00D617DD" w:rsidP="005B78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89A">
        <w:rPr>
          <w:rFonts w:ascii="Times New Roman" w:hAnsi="Times New Roman"/>
          <w:b/>
          <w:sz w:val="28"/>
          <w:szCs w:val="28"/>
        </w:rPr>
        <w:t>БЕНДЕРСКАЯ ИРИНА НИКОЛАЕВНА</w:t>
      </w:r>
    </w:p>
    <w:p w14:paraId="61B7EB33" w14:textId="77777777" w:rsidR="00C2658F" w:rsidRDefault="00C2658F" w:rsidP="00CA1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C6E2D6" w14:textId="77777777" w:rsidR="00CA1005" w:rsidRPr="00D617DD" w:rsidRDefault="00CA1005" w:rsidP="00264E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7DD">
        <w:rPr>
          <w:rFonts w:ascii="Times New Roman" w:hAnsi="Times New Roman"/>
          <w:sz w:val="28"/>
          <w:szCs w:val="28"/>
        </w:rPr>
        <w:t xml:space="preserve">Образование: высшее, </w:t>
      </w:r>
      <w:r w:rsidR="00874602">
        <w:rPr>
          <w:rFonts w:ascii="Times New Roman" w:hAnsi="Times New Roman"/>
          <w:sz w:val="28"/>
          <w:szCs w:val="28"/>
        </w:rPr>
        <w:t>Биробиджанский государственный институт, квалификация «Олигофренопедагогика»</w:t>
      </w:r>
    </w:p>
    <w:p w14:paraId="53F90761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39CF3B3" w14:textId="77777777" w:rsidR="00D617DD" w:rsidRPr="005B789A" w:rsidRDefault="00757140" w:rsidP="00D617DD">
      <w:pPr>
        <w:spacing w:after="0" w:line="240" w:lineRule="auto"/>
        <w:ind w:firstLine="708"/>
        <w:rPr>
          <w:rFonts w:ascii="Times New Roman" w:hAnsi="Times New Roman"/>
          <w:b/>
          <w:color w:val="7030A0"/>
          <w:sz w:val="28"/>
          <w:szCs w:val="28"/>
        </w:rPr>
      </w:pPr>
      <w:r w:rsidRPr="005B789A">
        <w:rPr>
          <w:rFonts w:ascii="Times New Roman" w:hAnsi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3C7CA91C" wp14:editId="15707BA7">
            <wp:simplePos x="0" y="0"/>
            <wp:positionH relativeFrom="margin">
              <wp:posOffset>3936365</wp:posOffset>
            </wp:positionH>
            <wp:positionV relativeFrom="margin">
              <wp:posOffset>2079625</wp:posOffset>
            </wp:positionV>
            <wp:extent cx="2070100" cy="3105150"/>
            <wp:effectExtent l="0" t="0" r="6350" b="0"/>
            <wp:wrapSquare wrapText="bothSides"/>
            <wp:docPr id="6" name="Рисунок 6" descr="C:\Users\Admin\Desktop\ВСЕ ФОТКИ И ВИДИО\ФОТО\портреты сотрудников\портреты\Бендерская Ирина Николаевна - учитель-лого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ФОТКИ И ВИДИО\ФОТО\портреты сотрудников\портреты\Бендерская Ирина Николаевна - учитель-логопе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DDD3E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B789A">
        <w:rPr>
          <w:rFonts w:ascii="Times New Roman" w:hAnsi="Times New Roman"/>
          <w:sz w:val="28"/>
          <w:szCs w:val="28"/>
          <w:shd w:val="clear" w:color="auto" w:fill="FFFFFF"/>
        </w:rPr>
        <w:t>Каждый ребенок индивидуален. Кто-то рано начинает говорить, но длительное время использует для этого конструкции из двух слов, кто-то начинает говорит к трехлетнему возрасту, но целыми предложениями и без особых нарушений звукопроизношения.</w:t>
      </w:r>
    </w:p>
    <w:p w14:paraId="6B5D4460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5B789A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зависит от темпа общего развития ребенка, его окружения, перенесенных заболеваний и </w:t>
      </w:r>
      <w:proofErr w:type="gramStart"/>
      <w:r w:rsidRPr="005B789A">
        <w:rPr>
          <w:rFonts w:ascii="Times New Roman" w:hAnsi="Times New Roman"/>
          <w:sz w:val="28"/>
          <w:szCs w:val="28"/>
          <w:shd w:val="clear" w:color="auto" w:fill="FFFFFF"/>
        </w:rPr>
        <w:t>т.д.</w:t>
      </w:r>
      <w:proofErr w:type="gramEnd"/>
    </w:p>
    <w:p w14:paraId="74150132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color w:val="7030A0"/>
          <w:sz w:val="28"/>
          <w:szCs w:val="28"/>
        </w:rPr>
      </w:pPr>
      <w:r w:rsidRPr="005B789A">
        <w:rPr>
          <w:rFonts w:ascii="Times New Roman" w:hAnsi="Times New Roman"/>
          <w:sz w:val="28"/>
          <w:szCs w:val="28"/>
        </w:rPr>
        <w:t>Чем раньше малышу будет оказана квалифицированная помощь, тем эффективнее она будет. Тем быстрее ребенок догонит в развитии своих сверстников</w:t>
      </w:r>
      <w:r w:rsidRPr="005B789A">
        <w:rPr>
          <w:rFonts w:ascii="Times New Roman" w:hAnsi="Times New Roman"/>
          <w:color w:val="7030A0"/>
          <w:sz w:val="28"/>
          <w:szCs w:val="28"/>
        </w:rPr>
        <w:t>.</w:t>
      </w:r>
    </w:p>
    <w:p w14:paraId="64DBD1C6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</w:p>
    <w:p w14:paraId="600B8773" w14:textId="77777777" w:rsidR="00D617DD" w:rsidRPr="005B789A" w:rsidRDefault="00D617DD" w:rsidP="00D617DD">
      <w:pPr>
        <w:spacing w:after="0" w:line="240" w:lineRule="auto"/>
        <w:ind w:firstLine="708"/>
        <w:rPr>
          <w:rFonts w:ascii="Times New Roman" w:hAnsi="Times New Roman"/>
          <w:color w:val="7030A0"/>
          <w:sz w:val="28"/>
          <w:szCs w:val="28"/>
        </w:rPr>
      </w:pPr>
    </w:p>
    <w:p w14:paraId="35581D8C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89A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gramStart"/>
      <w:r w:rsidRPr="005B789A">
        <w:rPr>
          <w:rFonts w:ascii="Times New Roman" w:hAnsi="Times New Roman"/>
          <w:b/>
          <w:sz w:val="28"/>
          <w:szCs w:val="28"/>
        </w:rPr>
        <w:t>занятия:  25</w:t>
      </w:r>
      <w:proofErr w:type="gramEnd"/>
      <w:r w:rsidRPr="005B789A">
        <w:rPr>
          <w:rFonts w:ascii="Times New Roman" w:hAnsi="Times New Roman"/>
          <w:b/>
          <w:sz w:val="28"/>
          <w:szCs w:val="28"/>
        </w:rPr>
        <w:t xml:space="preserve">  мин.</w:t>
      </w:r>
    </w:p>
    <w:p w14:paraId="10724460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89A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0AB5D96A" w14:textId="77777777" w:rsidR="00D617DD" w:rsidRPr="005B789A" w:rsidRDefault="00D617DD" w:rsidP="00D617DD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  <w:sectPr w:rsidR="00D617DD" w:rsidRPr="005B789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5B789A">
        <w:rPr>
          <w:rFonts w:ascii="Times New Roman" w:hAnsi="Times New Roman"/>
          <w:b/>
          <w:sz w:val="28"/>
          <w:szCs w:val="28"/>
        </w:rPr>
        <w:t xml:space="preserve">Возраст </w:t>
      </w:r>
      <w:proofErr w:type="gramStart"/>
      <w:r w:rsidRPr="005B789A">
        <w:rPr>
          <w:rFonts w:ascii="Times New Roman" w:hAnsi="Times New Roman"/>
          <w:b/>
          <w:sz w:val="28"/>
          <w:szCs w:val="28"/>
        </w:rPr>
        <w:t>детей:  4</w:t>
      </w:r>
      <w:proofErr w:type="gramEnd"/>
      <w:r w:rsidRPr="005B789A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D62765F" w14:textId="77777777" w:rsidR="00D617DD" w:rsidRPr="00757140" w:rsidRDefault="00702908" w:rsidP="00757140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757140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ПРЕПОДАВАТЕЛЬ МАТЕМАТИЧЕСКОГО КРУЖКА </w:t>
      </w:r>
    </w:p>
    <w:p w14:paraId="45640390" w14:textId="77777777" w:rsidR="00D617DD" w:rsidRPr="00757140" w:rsidRDefault="00D617DD" w:rsidP="00757140">
      <w:pPr>
        <w:spacing w:after="0" w:line="240" w:lineRule="auto"/>
        <w:ind w:firstLine="708"/>
        <w:rPr>
          <w:rFonts w:ascii="Times New Roman" w:hAnsi="Times New Roman"/>
          <w:b/>
          <w:color w:val="7030A0"/>
          <w:sz w:val="28"/>
          <w:szCs w:val="28"/>
        </w:rPr>
      </w:pPr>
    </w:p>
    <w:p w14:paraId="28E97844" w14:textId="77777777" w:rsidR="00D617DD" w:rsidRPr="00757140" w:rsidRDefault="00702908" w:rsidP="00757140">
      <w:pPr>
        <w:shd w:val="clear" w:color="auto" w:fill="FFFFFF"/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</w:pPr>
      <w:r w:rsidRPr="00757140">
        <w:rPr>
          <w:rFonts w:ascii="Times New Roman" w:hAnsi="Times New Roman"/>
          <w:b/>
          <w:sz w:val="28"/>
          <w:szCs w:val="28"/>
        </w:rPr>
        <w:t xml:space="preserve">ДОБРОВОЛЬСКАЯ ЕЛЕНА </w:t>
      </w:r>
      <w:r w:rsidRPr="00757140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АНАТОЛЬЕВНА</w:t>
      </w:r>
    </w:p>
    <w:p w14:paraId="1FB79116" w14:textId="77777777" w:rsidR="00702908" w:rsidRDefault="00172FC5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noProof/>
          <w:lang w:eastAsia="zh-CN"/>
        </w:rPr>
        <w:drawing>
          <wp:anchor distT="0" distB="0" distL="114300" distR="114300" simplePos="0" relativeHeight="251663360" behindDoc="0" locked="0" layoutInCell="1" allowOverlap="1" wp14:anchorId="17447F66" wp14:editId="39D83BB4">
            <wp:simplePos x="0" y="0"/>
            <wp:positionH relativeFrom="margin">
              <wp:posOffset>3568700</wp:posOffset>
            </wp:positionH>
            <wp:positionV relativeFrom="margin">
              <wp:posOffset>838200</wp:posOffset>
            </wp:positionV>
            <wp:extent cx="2498090" cy="2286000"/>
            <wp:effectExtent l="0" t="0" r="0" b="0"/>
            <wp:wrapSquare wrapText="bothSides"/>
            <wp:docPr id="5" name="Рисунок 5" descr="C:\Users\Elena\Downloads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ownloads\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45BE4D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Образование высшее, закончила Хабаровский государственный педагогический университет,</w:t>
      </w:r>
    </w:p>
    <w:p w14:paraId="6EA26A7C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квалификация-педагог-психолог</w:t>
      </w:r>
    </w:p>
    <w:p w14:paraId="67DC0111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</w:t>
      </w:r>
      <w:r w:rsidRPr="00757140">
        <w:rPr>
          <w:rFonts w:ascii="Times New Roman" w:eastAsia="Times New Roman" w:hAnsi="Times New Roman"/>
          <w:b/>
          <w:color w:val="2C2D2E"/>
          <w:sz w:val="28"/>
          <w:szCs w:val="28"/>
          <w:lang w:eastAsia="ru-RU"/>
        </w:rPr>
        <w:t> </w:t>
      </w:r>
    </w:p>
    <w:p w14:paraId="7E21EA46" w14:textId="77777777" w:rsidR="00D617DD" w:rsidRPr="00757140" w:rsidRDefault="00D617DD" w:rsidP="007571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     Математическое развитие ребенка – это не только умение дошкольника считать и решать арифметические задачи, это еще и развитие способности видеть в окружающем мире отношения, зависимости, оперировать </w:t>
      </w:r>
      <w:proofErr w:type="gramStart"/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предметами,  знаками</w:t>
      </w:r>
      <w:proofErr w:type="gramEnd"/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, символами.</w:t>
      </w:r>
    </w:p>
    <w:p w14:paraId="76257E5B" w14:textId="77777777" w:rsidR="00D617DD" w:rsidRPr="00757140" w:rsidRDefault="00D617DD" w:rsidP="00757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 </w:t>
      </w:r>
      <w:proofErr w:type="gramStart"/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Занятия  в</w:t>
      </w:r>
      <w:proofErr w:type="gramEnd"/>
      <w:r w:rsidRPr="00757140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математическом кружке развивают познавательную активность, интерес к математике,  логическое мышление, инициативность и самостоятельность.</w:t>
      </w:r>
    </w:p>
    <w:p w14:paraId="176D5DE0" w14:textId="77777777" w:rsidR="00D617DD" w:rsidRPr="00757140" w:rsidRDefault="00D617DD" w:rsidP="007571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14:paraId="59B714BE" w14:textId="77777777" w:rsidR="00D617DD" w:rsidRPr="00757140" w:rsidRDefault="00702908" w:rsidP="007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7140">
        <w:rPr>
          <w:rFonts w:ascii="Times New Roman" w:hAnsi="Times New Roman"/>
          <w:b/>
          <w:sz w:val="28"/>
          <w:szCs w:val="28"/>
        </w:rPr>
        <w:t>П</w:t>
      </w:r>
      <w:r w:rsidR="00D617DD" w:rsidRPr="00757140">
        <w:rPr>
          <w:rFonts w:ascii="Times New Roman" w:hAnsi="Times New Roman"/>
          <w:b/>
          <w:sz w:val="28"/>
          <w:szCs w:val="28"/>
        </w:rPr>
        <w:t>родолжительность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7DD" w:rsidRPr="00757140">
        <w:rPr>
          <w:rFonts w:ascii="Times New Roman" w:hAnsi="Times New Roman"/>
          <w:b/>
          <w:sz w:val="28"/>
          <w:szCs w:val="28"/>
        </w:rPr>
        <w:t>занятия: 30 минут</w:t>
      </w:r>
    </w:p>
    <w:p w14:paraId="5FA3A9F8" w14:textId="77777777" w:rsidR="00D617DD" w:rsidRPr="00757140" w:rsidRDefault="00702908" w:rsidP="007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57140">
        <w:rPr>
          <w:rFonts w:ascii="Times New Roman" w:hAnsi="Times New Roman"/>
          <w:b/>
          <w:sz w:val="28"/>
          <w:szCs w:val="28"/>
        </w:rPr>
        <w:t>З</w:t>
      </w:r>
      <w:r w:rsidR="00D617DD" w:rsidRPr="00757140">
        <w:rPr>
          <w:rFonts w:ascii="Times New Roman" w:hAnsi="Times New Roman"/>
          <w:b/>
          <w:sz w:val="28"/>
          <w:szCs w:val="28"/>
        </w:rPr>
        <w:t>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7DD" w:rsidRPr="00757140">
        <w:rPr>
          <w:rFonts w:ascii="Times New Roman" w:hAnsi="Times New Roman"/>
          <w:b/>
          <w:sz w:val="28"/>
          <w:szCs w:val="28"/>
        </w:rPr>
        <w:t xml:space="preserve"> проходят</w:t>
      </w:r>
      <w:proofErr w:type="gramEnd"/>
      <w:r w:rsidR="00D617DD" w:rsidRPr="00757140">
        <w:rPr>
          <w:rFonts w:ascii="Times New Roman" w:hAnsi="Times New Roman"/>
          <w:b/>
          <w:sz w:val="28"/>
          <w:szCs w:val="28"/>
        </w:rPr>
        <w:t xml:space="preserve"> два раза в неделю</w:t>
      </w:r>
    </w:p>
    <w:p w14:paraId="24BC6CFB" w14:textId="77777777" w:rsidR="00D617DD" w:rsidRPr="00757140" w:rsidRDefault="00702908" w:rsidP="007029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57140">
        <w:rPr>
          <w:rFonts w:ascii="Times New Roman" w:hAnsi="Times New Roman"/>
          <w:b/>
          <w:sz w:val="28"/>
          <w:szCs w:val="28"/>
        </w:rPr>
        <w:t>В</w:t>
      </w:r>
      <w:r w:rsidR="00D617DD" w:rsidRPr="00757140">
        <w:rPr>
          <w:rFonts w:ascii="Times New Roman" w:hAnsi="Times New Roman"/>
          <w:b/>
          <w:sz w:val="28"/>
          <w:szCs w:val="28"/>
        </w:rPr>
        <w:t>озраст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17DD" w:rsidRPr="00757140">
        <w:rPr>
          <w:rFonts w:ascii="Times New Roman" w:hAnsi="Times New Roman"/>
          <w:b/>
          <w:sz w:val="28"/>
          <w:szCs w:val="28"/>
        </w:rPr>
        <w:t xml:space="preserve"> детей</w:t>
      </w:r>
      <w:proofErr w:type="gramEnd"/>
      <w:r w:rsidR="00D617DD" w:rsidRPr="00757140">
        <w:rPr>
          <w:rFonts w:ascii="Times New Roman" w:hAnsi="Times New Roman"/>
          <w:b/>
          <w:sz w:val="28"/>
          <w:szCs w:val="28"/>
        </w:rPr>
        <w:t>:4-5 лет</w:t>
      </w:r>
    </w:p>
    <w:p w14:paraId="6BADA383" w14:textId="77777777" w:rsidR="00D617DD" w:rsidRDefault="00D617DD" w:rsidP="00D617DD">
      <w:pPr>
        <w:spacing w:after="0" w:line="240" w:lineRule="auto"/>
        <w:jc w:val="both"/>
      </w:pPr>
    </w:p>
    <w:p w14:paraId="7F66B99E" w14:textId="77777777" w:rsidR="00D617DD" w:rsidRDefault="00D617DD" w:rsidP="00D617DD">
      <w:pPr>
        <w:spacing w:after="0" w:line="240" w:lineRule="auto"/>
        <w:jc w:val="both"/>
      </w:pPr>
    </w:p>
    <w:p w14:paraId="7BFC2345" w14:textId="77777777" w:rsidR="009D52D8" w:rsidRDefault="009D52D8">
      <w:pPr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br w:type="page"/>
      </w:r>
    </w:p>
    <w:p w14:paraId="7E93232E" w14:textId="223590AE" w:rsidR="00D617DD" w:rsidRPr="00172FC5" w:rsidRDefault="00D617DD" w:rsidP="00172FC5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172FC5">
        <w:rPr>
          <w:rFonts w:ascii="Times New Roman" w:hAnsi="Times New Roman"/>
          <w:b/>
          <w:color w:val="7030A0"/>
          <w:sz w:val="28"/>
          <w:szCs w:val="28"/>
        </w:rPr>
        <w:lastRenderedPageBreak/>
        <w:t>ПРЕПОДАВАТЕЛЬ ДОП.ОБРАЗОВАНИЯ</w:t>
      </w:r>
    </w:p>
    <w:p w14:paraId="6DB98D26" w14:textId="77777777" w:rsidR="00D617DD" w:rsidRPr="00172FC5" w:rsidRDefault="00D617DD" w:rsidP="00172FC5">
      <w:pPr>
        <w:spacing w:after="0" w:line="240" w:lineRule="auto"/>
        <w:jc w:val="right"/>
        <w:rPr>
          <w:rFonts w:ascii="Times New Roman" w:hAnsi="Times New Roman"/>
          <w:b/>
          <w:color w:val="7030A0"/>
          <w:sz w:val="28"/>
          <w:szCs w:val="28"/>
        </w:rPr>
      </w:pPr>
      <w:r w:rsidRPr="00172FC5">
        <w:rPr>
          <w:rFonts w:ascii="Times New Roman" w:hAnsi="Times New Roman"/>
          <w:b/>
          <w:color w:val="7030A0"/>
          <w:sz w:val="28"/>
          <w:szCs w:val="28"/>
        </w:rPr>
        <w:t>«ПОДГОТОВКА К ШКОЛЕ»</w:t>
      </w:r>
    </w:p>
    <w:p w14:paraId="0268EB50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7FCF6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>Петухова Любовь Сергеевна</w:t>
      </w:r>
    </w:p>
    <w:p w14:paraId="495012E1" w14:textId="77777777" w:rsidR="00D617DD" w:rsidRPr="00172FC5" w:rsidRDefault="00D617DD" w:rsidP="00D617D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72FC5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 wp14:anchorId="37774574" wp14:editId="75B03D8B">
            <wp:simplePos x="5181600" y="1571625"/>
            <wp:positionH relativeFrom="margin">
              <wp:align>right</wp:align>
            </wp:positionH>
            <wp:positionV relativeFrom="margin">
              <wp:align>top</wp:align>
            </wp:positionV>
            <wp:extent cx="1838325" cy="2757170"/>
            <wp:effectExtent l="0" t="0" r="9525" b="5080"/>
            <wp:wrapSquare wrapText="bothSides"/>
            <wp:docPr id="8" name="Рисунок 8" descr="E:\Для работы\С рабочего стола\ФОТОГРАФИИ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аботы\С рабочего стола\ФОТОГРАФИИ\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1245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Образование высшее</w:t>
      </w:r>
    </w:p>
    <w:p w14:paraId="010C1F4F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Закончила Дальневосточный государственный</w:t>
      </w:r>
    </w:p>
    <w:p w14:paraId="4919DD4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гуманитарный университет.</w:t>
      </w:r>
    </w:p>
    <w:p w14:paraId="004B0D38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Квалификация: педагог-психолог,</w:t>
      </w:r>
    </w:p>
    <w:p w14:paraId="5A46D82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По специальности педагогика и психология.</w:t>
      </w:r>
    </w:p>
    <w:p w14:paraId="6ADF8D49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3C236E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27FAD2" w14:textId="77777777" w:rsidR="00D617DD" w:rsidRPr="00172FC5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Обучение чтению дошкольников – это важный этап на пути подготовки</w:t>
      </w:r>
    </w:p>
    <w:p w14:paraId="43CE052F" w14:textId="77777777" w:rsidR="00D617DD" w:rsidRPr="00172FC5" w:rsidRDefault="00D617DD" w:rsidP="00D61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 xml:space="preserve">к школе, </w:t>
      </w:r>
      <w:proofErr w:type="gramStart"/>
      <w:r w:rsidRPr="00172FC5">
        <w:rPr>
          <w:rFonts w:ascii="Times New Roman" w:hAnsi="Times New Roman"/>
          <w:sz w:val="28"/>
          <w:szCs w:val="28"/>
        </w:rPr>
        <w:t>т.к.</w:t>
      </w:r>
      <w:proofErr w:type="gramEnd"/>
      <w:r w:rsidRPr="00172FC5">
        <w:rPr>
          <w:rFonts w:ascii="Times New Roman" w:hAnsi="Times New Roman"/>
          <w:sz w:val="28"/>
          <w:szCs w:val="28"/>
        </w:rPr>
        <w:t xml:space="preserve">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          </w:t>
      </w:r>
    </w:p>
    <w:p w14:paraId="51A9AD12" w14:textId="77777777" w:rsidR="00D617DD" w:rsidRPr="00172FC5" w:rsidRDefault="00D617DD" w:rsidP="00D6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FC5">
        <w:rPr>
          <w:rFonts w:ascii="Times New Roman" w:hAnsi="Times New Roman"/>
          <w:sz w:val="28"/>
          <w:szCs w:val="28"/>
        </w:rPr>
        <w:t>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14:paraId="756172F0" w14:textId="77777777" w:rsidR="00D617DD" w:rsidRPr="00172FC5" w:rsidRDefault="00D617DD" w:rsidP="00DF5FF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617DD" w:rsidRPr="00172FC5" w:rsidSect="008D6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835481" w14:textId="77777777" w:rsidR="00284BB8" w:rsidRPr="00172FC5" w:rsidRDefault="00284BB8" w:rsidP="00DF5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4DA151" w14:textId="77777777" w:rsidR="00172FC5" w:rsidRPr="00172FC5" w:rsidRDefault="00172FC5" w:rsidP="00172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gramStart"/>
      <w:r w:rsidRPr="00172FC5">
        <w:rPr>
          <w:rFonts w:ascii="Times New Roman" w:hAnsi="Times New Roman"/>
          <w:b/>
          <w:sz w:val="28"/>
          <w:szCs w:val="28"/>
        </w:rPr>
        <w:t>занятия:  30</w:t>
      </w:r>
      <w:proofErr w:type="gramEnd"/>
      <w:r w:rsidRPr="00172FC5">
        <w:rPr>
          <w:rFonts w:ascii="Times New Roman" w:hAnsi="Times New Roman"/>
          <w:b/>
          <w:sz w:val="28"/>
          <w:szCs w:val="28"/>
        </w:rPr>
        <w:t xml:space="preserve"> мин.</w:t>
      </w:r>
    </w:p>
    <w:p w14:paraId="28329311" w14:textId="77777777" w:rsidR="00172FC5" w:rsidRPr="00172FC5" w:rsidRDefault="00172FC5" w:rsidP="00172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>Занятия проходят 2 раза в неделю.</w:t>
      </w:r>
    </w:p>
    <w:p w14:paraId="3740C992" w14:textId="27ECB701" w:rsidR="00813880" w:rsidRDefault="00172FC5" w:rsidP="00172F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C5">
        <w:rPr>
          <w:rFonts w:ascii="Times New Roman" w:hAnsi="Times New Roman"/>
          <w:b/>
          <w:sz w:val="28"/>
          <w:szCs w:val="28"/>
        </w:rPr>
        <w:t xml:space="preserve">Возраст детей: </w:t>
      </w:r>
      <w:proofErr w:type="gramStart"/>
      <w:r w:rsidRPr="00172FC5">
        <w:rPr>
          <w:rFonts w:ascii="Times New Roman" w:hAnsi="Times New Roman"/>
          <w:b/>
          <w:sz w:val="28"/>
          <w:szCs w:val="28"/>
        </w:rPr>
        <w:t>5-7</w:t>
      </w:r>
      <w:proofErr w:type="gramEnd"/>
      <w:r w:rsidRPr="00172FC5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3F3574C2" w14:textId="77777777" w:rsidR="00813880" w:rsidRDefault="0081388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2984484" w14:textId="77777777" w:rsidR="00813880" w:rsidRPr="00813880" w:rsidRDefault="00813880" w:rsidP="0081388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13880">
        <w:rPr>
          <w:rFonts w:ascii="Times New Roman" w:hAnsi="Times New Roman"/>
          <w:b/>
          <w:color w:val="7030A0"/>
          <w:sz w:val="28"/>
          <w:szCs w:val="28"/>
        </w:rPr>
        <w:lastRenderedPageBreak/>
        <w:t>ПРЕПОДАВАТЕЛЬ КРУЖКА</w:t>
      </w:r>
    </w:p>
    <w:p w14:paraId="16895040" w14:textId="77777777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13880">
        <w:rPr>
          <w:rFonts w:ascii="Times New Roman" w:hAnsi="Times New Roman"/>
          <w:b/>
          <w:color w:val="7030A0"/>
          <w:sz w:val="28"/>
          <w:szCs w:val="28"/>
        </w:rPr>
        <w:t>Художественной направленности</w:t>
      </w:r>
    </w:p>
    <w:p w14:paraId="2CD867FD" w14:textId="77777777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813880">
        <w:rPr>
          <w:rFonts w:ascii="Times New Roman" w:hAnsi="Times New Roman"/>
          <w:b/>
          <w:color w:val="7030A0"/>
          <w:sz w:val="28"/>
          <w:szCs w:val="28"/>
        </w:rPr>
        <w:t>декоративно-прикладного искусства</w:t>
      </w:r>
    </w:p>
    <w:p w14:paraId="051A2C5B" w14:textId="77777777" w:rsidR="00813880" w:rsidRPr="00813880" w:rsidRDefault="00813880" w:rsidP="00813880">
      <w:pPr>
        <w:spacing w:after="0" w:line="240" w:lineRule="auto"/>
        <w:ind w:left="-567" w:firstLine="425"/>
        <w:rPr>
          <w:rFonts w:ascii="Times New Roman" w:hAnsi="Times New Roman"/>
          <w:b/>
          <w:sz w:val="28"/>
          <w:szCs w:val="28"/>
        </w:rPr>
      </w:pPr>
    </w:p>
    <w:p w14:paraId="5824518F" w14:textId="77777777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3880">
        <w:rPr>
          <w:rFonts w:ascii="Times New Roman" w:hAnsi="Times New Roman"/>
          <w:b/>
          <w:color w:val="FF0000"/>
          <w:sz w:val="28"/>
          <w:szCs w:val="28"/>
        </w:rPr>
        <w:t>МАКУШКИНА ЖАННА ГЕННАДЬЕВНА</w:t>
      </w:r>
    </w:p>
    <w:p w14:paraId="0459C520" w14:textId="77777777" w:rsidR="00813880" w:rsidRPr="00813880" w:rsidRDefault="00813880" w:rsidP="00813880">
      <w:pPr>
        <w:spacing w:after="0" w:line="240" w:lineRule="auto"/>
        <w:ind w:left="-567" w:firstLine="425"/>
        <w:rPr>
          <w:rFonts w:ascii="Times New Roman" w:hAnsi="Times New Roman"/>
          <w:b/>
          <w:sz w:val="28"/>
          <w:szCs w:val="28"/>
        </w:rPr>
      </w:pPr>
      <w:r w:rsidRPr="00813880">
        <w:rPr>
          <w:rFonts w:ascii="Times New Roman" w:hAnsi="Times New Roman"/>
          <w:b/>
          <w:sz w:val="28"/>
          <w:szCs w:val="28"/>
        </w:rPr>
        <w:t xml:space="preserve"> </w:t>
      </w:r>
    </w:p>
    <w:p w14:paraId="02EC1EDE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8"/>
          <w:szCs w:val="28"/>
        </w:rPr>
      </w:pPr>
      <w:r w:rsidRPr="00813880">
        <w:rPr>
          <w:rFonts w:ascii="Times New Roman" w:hAnsi="Times New Roman"/>
          <w:b/>
          <w:sz w:val="28"/>
          <w:szCs w:val="28"/>
        </w:rPr>
        <w:t>Образование: высшее, закончила «Дальневосточный государственный гуманитарный университет» по специальности педагог-психолог, а также прошла профессиональную переподготовку по курсу «Педагогика дошкольного образования. Изобразительная деятельность»</w:t>
      </w:r>
    </w:p>
    <w:p w14:paraId="3768CDA4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138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13880">
        <w:rPr>
          <w:rFonts w:ascii="Times New Roman" w:hAnsi="Times New Roman"/>
          <w:bCs/>
          <w:sz w:val="28"/>
          <w:szCs w:val="28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       Творчество является одним из важнейших средств познания мира и развития знаний эстетического воспитания, так как оно связано с самостоятельной практической и художественной деятельностью ребенка. В процессе творчества у ребенка совершенствуются наблюдательность и эстетическое восприятие, художественный вкус и изобразительные способности.</w:t>
      </w:r>
    </w:p>
    <w:p w14:paraId="4AA5DFC0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Продолжительность </w:t>
      </w:r>
      <w:proofErr w:type="gramStart"/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занятия:  25</w:t>
      </w:r>
      <w:proofErr w:type="gramEnd"/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- 30 мин.</w:t>
      </w:r>
    </w:p>
    <w:p w14:paraId="5885AB0E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Занятия проходят 2 раза в неделю</w:t>
      </w:r>
    </w:p>
    <w:p w14:paraId="1B001DEB" w14:textId="77777777" w:rsidR="00813880" w:rsidRPr="00813880" w:rsidRDefault="00813880" w:rsidP="00813880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Возраст детей: </w:t>
      </w:r>
      <w:proofErr w:type="gramStart"/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– 7</w:t>
      </w:r>
      <w:proofErr w:type="gramEnd"/>
      <w:r w:rsidRPr="00813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лет</w:t>
      </w:r>
    </w:p>
    <w:p w14:paraId="6E886E13" w14:textId="77777777" w:rsidR="00813880" w:rsidRPr="00813880" w:rsidRDefault="00813880" w:rsidP="00813880">
      <w:pPr>
        <w:spacing w:line="240" w:lineRule="auto"/>
        <w:ind w:firstLine="42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F3C777" w14:textId="77777777" w:rsidR="00813880" w:rsidRPr="00813880" w:rsidRDefault="00813880" w:rsidP="00813880">
      <w:pPr>
        <w:spacing w:line="240" w:lineRule="auto"/>
        <w:ind w:firstLine="425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CDA90AB" w14:textId="50FD8ED8" w:rsidR="009D52D8" w:rsidRDefault="00813880" w:rsidP="00813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3880">
        <w:rPr>
          <w:noProof/>
          <w:lang w:eastAsia="ru-RU"/>
        </w:rPr>
        <w:drawing>
          <wp:inline distT="0" distB="0" distL="0" distR="0" wp14:anchorId="4342C719" wp14:editId="67DD0E6B">
            <wp:extent cx="2705100" cy="4387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442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DCE29" w14:textId="77777777" w:rsidR="009D52D8" w:rsidRDefault="009D52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5D22254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 w:rsidRPr="00813880">
        <w:rPr>
          <w:rFonts w:ascii="Times New Roman" w:eastAsiaTheme="minorHAnsi" w:hAnsi="Times New Roman"/>
          <w:b/>
          <w:color w:val="7030A0"/>
          <w:sz w:val="28"/>
          <w:szCs w:val="28"/>
        </w:rPr>
        <w:lastRenderedPageBreak/>
        <w:t>ПРЕПОДАВАТЕЛЬ КРУЖКА</w:t>
      </w:r>
    </w:p>
    <w:p w14:paraId="397BB753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 w:rsidRPr="00813880">
        <w:rPr>
          <w:rFonts w:ascii="Times New Roman" w:eastAsiaTheme="minorHAnsi" w:hAnsi="Times New Roman"/>
          <w:b/>
          <w:color w:val="7030A0"/>
          <w:sz w:val="28"/>
          <w:szCs w:val="28"/>
        </w:rPr>
        <w:t>ТЕАТРАЛЬНОГО ИСКУССТВА</w:t>
      </w:r>
    </w:p>
    <w:p w14:paraId="5A34B794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 w:rsidRPr="00813880">
        <w:rPr>
          <w:rFonts w:ascii="Times New Roman" w:eastAsiaTheme="minorHAnsi" w:hAnsi="Times New Roman"/>
          <w:b/>
          <w:color w:val="7030A0"/>
          <w:sz w:val="28"/>
          <w:szCs w:val="28"/>
        </w:rPr>
        <w:t>«АНИМАШКИ»</w:t>
      </w:r>
    </w:p>
    <w:p w14:paraId="33738D18" w14:textId="77777777" w:rsidR="00813880" w:rsidRPr="00813880" w:rsidRDefault="00813880" w:rsidP="00813880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</w:p>
    <w:p w14:paraId="4A197044" w14:textId="2AF60588" w:rsidR="00813880" w:rsidRPr="00813880" w:rsidRDefault="00813880" w:rsidP="00813880">
      <w:pPr>
        <w:spacing w:after="0" w:line="240" w:lineRule="auto"/>
        <w:ind w:left="-567" w:firstLine="425"/>
        <w:jc w:val="center"/>
        <w:rPr>
          <w:rFonts w:ascii="Times New Roman" w:eastAsiaTheme="minorHAnsi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ЖИВОТОВА ИРИНА ГАВРИЛОВНА</w:t>
      </w:r>
    </w:p>
    <w:p w14:paraId="4CF4BD17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>Образование: средне-специальное Педагогическое училище по специализации «Воспитатель детского сада.</w:t>
      </w:r>
    </w:p>
    <w:p w14:paraId="6406F3C5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13880">
        <w:rPr>
          <w:rFonts w:ascii="Times New Roman" w:eastAsiaTheme="minorHAnsi" w:hAnsi="Times New Roman"/>
          <w:sz w:val="28"/>
          <w:szCs w:val="28"/>
        </w:rPr>
        <w:t xml:space="preserve">Приобщение детей к театрализованной деятельности способствует освоению мира человеческих чувств, коммуникативных навыков, развитию способности к сопереживанию. С первыми театрализованными действиями малыши знакомятся очень рано в процессе разнообразных игр-забав, хороводов. При прослушивании выразительного чтения стихов и сказок взрослыми. Должны использоваться разные возможности для того, чтобы обыграть </w:t>
      </w:r>
      <w:proofErr w:type="gramStart"/>
      <w:r w:rsidRPr="00813880">
        <w:rPr>
          <w:rFonts w:ascii="Times New Roman" w:eastAsiaTheme="minorHAnsi" w:hAnsi="Times New Roman"/>
          <w:sz w:val="28"/>
          <w:szCs w:val="28"/>
        </w:rPr>
        <w:t>какой - либо</w:t>
      </w:r>
      <w:proofErr w:type="gramEnd"/>
      <w:r w:rsidRPr="00813880">
        <w:rPr>
          <w:rFonts w:ascii="Times New Roman" w:eastAsiaTheme="minorHAnsi" w:hAnsi="Times New Roman"/>
          <w:sz w:val="28"/>
          <w:szCs w:val="28"/>
        </w:rPr>
        <w:t xml:space="preserve"> предмет или событие, пробуждая фантазию ребёнка Очень важно само желание ребёнка участвовать в игре-инсценировке, его эмоциональное состояние. Стремление детей показать, что испытывает персонаж, помогает им осваивать азбуку взаимоотношений. Сопереживание героям инсценировок развивает чувства ребёнка, представления о плохих и хороших человеческих качествах.</w:t>
      </w:r>
    </w:p>
    <w:p w14:paraId="79C2B34A" w14:textId="77777777" w:rsidR="00813880" w:rsidRPr="00813880" w:rsidRDefault="00813880" w:rsidP="00813880">
      <w:pPr>
        <w:jc w:val="both"/>
        <w:rPr>
          <w:rFonts w:ascii="Times New Roman" w:eastAsiaTheme="minorHAnsi" w:hAnsi="Times New Roman"/>
          <w:sz w:val="24"/>
          <w:szCs w:val="24"/>
        </w:rPr>
      </w:pPr>
    </w:p>
    <w:p w14:paraId="3D651F36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 xml:space="preserve">Продолжительность </w:t>
      </w:r>
      <w:proofErr w:type="gramStart"/>
      <w:r w:rsidRPr="00813880">
        <w:rPr>
          <w:rFonts w:ascii="Times New Roman" w:eastAsiaTheme="minorHAnsi" w:hAnsi="Times New Roman"/>
          <w:b/>
          <w:sz w:val="28"/>
          <w:szCs w:val="28"/>
        </w:rPr>
        <w:t>занятия:  25</w:t>
      </w:r>
      <w:proofErr w:type="gramEnd"/>
      <w:r w:rsidRPr="00813880">
        <w:rPr>
          <w:rFonts w:ascii="Times New Roman" w:eastAsiaTheme="minorHAnsi" w:hAnsi="Times New Roman"/>
          <w:b/>
          <w:sz w:val="28"/>
          <w:szCs w:val="28"/>
        </w:rPr>
        <w:t xml:space="preserve"> - 30 мин.</w:t>
      </w:r>
    </w:p>
    <w:p w14:paraId="6B6B21DF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>Занятия проходят 2 раза в неделю</w:t>
      </w:r>
    </w:p>
    <w:p w14:paraId="07FF5E41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sz w:val="28"/>
          <w:szCs w:val="28"/>
        </w:rPr>
        <w:t xml:space="preserve">Возраст детей: </w:t>
      </w:r>
      <w:proofErr w:type="gramStart"/>
      <w:r w:rsidRPr="00813880">
        <w:rPr>
          <w:rFonts w:ascii="Times New Roman" w:eastAsiaTheme="minorHAnsi" w:hAnsi="Times New Roman"/>
          <w:b/>
          <w:sz w:val="28"/>
          <w:szCs w:val="28"/>
        </w:rPr>
        <w:t>4 – 7</w:t>
      </w:r>
      <w:proofErr w:type="gramEnd"/>
      <w:r w:rsidRPr="00813880">
        <w:rPr>
          <w:rFonts w:ascii="Times New Roman" w:eastAsiaTheme="minorHAnsi" w:hAnsi="Times New Roman"/>
          <w:b/>
          <w:sz w:val="28"/>
          <w:szCs w:val="28"/>
        </w:rPr>
        <w:t xml:space="preserve"> лет</w:t>
      </w:r>
    </w:p>
    <w:p w14:paraId="6ACF8900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36C7B757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14:paraId="26D165A4" w14:textId="77777777" w:rsidR="00813880" w:rsidRPr="00813880" w:rsidRDefault="00813880" w:rsidP="008138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13880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A3500AC" wp14:editId="1B9B2AF9">
            <wp:simplePos x="1529443" y="718457"/>
            <wp:positionH relativeFrom="margin">
              <wp:align>left</wp:align>
            </wp:positionH>
            <wp:positionV relativeFrom="margin">
              <wp:align>bottom</wp:align>
            </wp:positionV>
            <wp:extent cx="3184071" cy="4066502"/>
            <wp:effectExtent l="0" t="0" r="0" b="0"/>
            <wp:wrapSquare wrapText="bothSides"/>
            <wp:docPr id="7" name="Рисунок 7" descr="E:\Для работы\С рабочего стола\ФОТОГРАФИ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аботы\С рабочего стола\ФОТОГРАФИИ\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48"/>
                    <a:stretch/>
                  </pic:blipFill>
                  <pic:spPr bwMode="auto">
                    <a:xfrm>
                      <a:off x="0" y="0"/>
                      <a:ext cx="3184071" cy="406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81AA13" w14:textId="77777777" w:rsidR="00011AB3" w:rsidRDefault="00011AB3">
      <w:pPr>
        <w:rPr>
          <w:sz w:val="28"/>
          <w:szCs w:val="28"/>
        </w:rPr>
      </w:pPr>
    </w:p>
    <w:p w14:paraId="687DDEBB" w14:textId="77777777" w:rsidR="007B74A1" w:rsidRDefault="007B74A1">
      <w:pPr>
        <w:rPr>
          <w:sz w:val="28"/>
          <w:szCs w:val="28"/>
        </w:rPr>
      </w:pPr>
    </w:p>
    <w:p w14:paraId="255DBD04" w14:textId="77777777" w:rsidR="007B74A1" w:rsidRDefault="007B74A1">
      <w:pPr>
        <w:rPr>
          <w:sz w:val="28"/>
          <w:szCs w:val="28"/>
        </w:rPr>
      </w:pPr>
    </w:p>
    <w:p w14:paraId="789D240A" w14:textId="77777777" w:rsidR="007B74A1" w:rsidRDefault="007B74A1">
      <w:pPr>
        <w:rPr>
          <w:sz w:val="28"/>
          <w:szCs w:val="28"/>
        </w:rPr>
      </w:pPr>
    </w:p>
    <w:p w14:paraId="2A1AC0A9" w14:textId="77777777" w:rsidR="007B74A1" w:rsidRDefault="007B74A1">
      <w:pPr>
        <w:rPr>
          <w:sz w:val="28"/>
          <w:szCs w:val="28"/>
        </w:rPr>
      </w:pPr>
    </w:p>
    <w:p w14:paraId="316B8815" w14:textId="77777777" w:rsidR="007B74A1" w:rsidRDefault="007B74A1">
      <w:pPr>
        <w:rPr>
          <w:sz w:val="28"/>
          <w:szCs w:val="28"/>
        </w:rPr>
      </w:pPr>
    </w:p>
    <w:p w14:paraId="76B2AE61" w14:textId="77777777" w:rsidR="007B74A1" w:rsidRDefault="007B74A1">
      <w:pPr>
        <w:rPr>
          <w:sz w:val="28"/>
          <w:szCs w:val="28"/>
        </w:rPr>
      </w:pPr>
    </w:p>
    <w:p w14:paraId="75836E6B" w14:textId="77777777" w:rsidR="007B74A1" w:rsidRDefault="007B74A1">
      <w:pPr>
        <w:rPr>
          <w:sz w:val="28"/>
          <w:szCs w:val="28"/>
        </w:rPr>
      </w:pPr>
    </w:p>
    <w:p w14:paraId="20960208" w14:textId="77777777" w:rsidR="007B74A1" w:rsidRDefault="007B74A1">
      <w:pPr>
        <w:rPr>
          <w:sz w:val="28"/>
          <w:szCs w:val="28"/>
        </w:rPr>
      </w:pPr>
    </w:p>
    <w:p w14:paraId="53CCB2EB" w14:textId="6EF8BDAE" w:rsidR="007B74A1" w:rsidRDefault="007B74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4613B5" w14:textId="77777777" w:rsidR="007B74A1" w:rsidRDefault="007B74A1" w:rsidP="007B74A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lastRenderedPageBreak/>
        <w:t>ПРЕПОДАВАТЕЛЬ КРУЖКА</w:t>
      </w:r>
    </w:p>
    <w:p w14:paraId="4C6EEEFB" w14:textId="77777777" w:rsidR="007B74A1" w:rsidRDefault="007B74A1" w:rsidP="007B74A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Технической направленности «Робототехника»</w:t>
      </w:r>
    </w:p>
    <w:p w14:paraId="56D2E00F" w14:textId="77777777" w:rsidR="007B74A1" w:rsidRDefault="007B74A1" w:rsidP="007B74A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2EA8739" w14:textId="77777777" w:rsidR="007B74A1" w:rsidRDefault="007B74A1" w:rsidP="007B74A1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КОРКИНА СВЕТЛАНА АЛЕКСЕЕВНА</w:t>
      </w:r>
    </w:p>
    <w:p w14:paraId="2A528580" w14:textId="77777777" w:rsidR="007B74A1" w:rsidRDefault="007B74A1" w:rsidP="007B74A1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3AD859A4" w14:textId="77777777" w:rsidR="007B74A1" w:rsidRDefault="007B74A1" w:rsidP="007B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Образование: средне-специальное Педагогическое училище по специализации «Воспитатель детского сада», ИНФО УРОК «Учитель информатики начальных классов»</w:t>
      </w:r>
    </w:p>
    <w:p w14:paraId="18F3AFC3" w14:textId="77777777" w:rsidR="007B74A1" w:rsidRDefault="007B74A1" w:rsidP="007B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7AA94BE" w14:textId="77777777" w:rsidR="007B74A1" w:rsidRPr="0001181B" w:rsidRDefault="007B74A1" w:rsidP="007B74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35577">
        <w:rPr>
          <w:rFonts w:ascii="Times New Roman" w:hAnsi="Times New Roman"/>
          <w:sz w:val="28"/>
          <w:szCs w:val="28"/>
        </w:rPr>
        <w:t xml:space="preserve">Робототехника – относительно новая методика дошкольного образования. Поэтому у многих родителей возникает вопрос, насколько эффективны занятия робототехники для </w:t>
      </w:r>
      <w:proofErr w:type="gramStart"/>
      <w:r w:rsidRPr="00735577">
        <w:rPr>
          <w:rFonts w:ascii="Times New Roman" w:hAnsi="Times New Roman"/>
          <w:sz w:val="28"/>
          <w:szCs w:val="28"/>
        </w:rPr>
        <w:t>5-6</w:t>
      </w:r>
      <w:proofErr w:type="gramEnd"/>
      <w:r w:rsidRPr="00735577">
        <w:rPr>
          <w:rFonts w:ascii="Times New Roman" w:hAnsi="Times New Roman"/>
          <w:sz w:val="28"/>
          <w:szCs w:val="28"/>
        </w:rPr>
        <w:t xml:space="preserve"> летних малышей? Зачем эта методика активно внедряется в детских садах?</w:t>
      </w:r>
      <w:r w:rsidRPr="007355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1181B">
        <w:rPr>
          <w:rFonts w:ascii="Times New Roman" w:hAnsi="Times New Roman"/>
          <w:sz w:val="28"/>
          <w:szCs w:val="28"/>
        </w:rPr>
        <w:t>Робототехника в детском саду решает множество задач:</w:t>
      </w:r>
    </w:p>
    <w:p w14:paraId="4619331C" w14:textId="77777777" w:rsidR="007B74A1" w:rsidRPr="0001181B" w:rsidRDefault="007B74A1" w:rsidP="007B7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81B">
        <w:rPr>
          <w:rFonts w:ascii="Times New Roman" w:hAnsi="Times New Roman"/>
          <w:sz w:val="28"/>
          <w:szCs w:val="28"/>
        </w:rPr>
        <w:t>развивает мелкую моторику благодаря использованию конструкторов с мелкими деталями;</w:t>
      </w:r>
    </w:p>
    <w:p w14:paraId="4FCA9D33" w14:textId="77777777" w:rsidR="007B74A1" w:rsidRPr="00735577" w:rsidRDefault="007B74A1" w:rsidP="007B7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577">
        <w:rPr>
          <w:rFonts w:ascii="Times New Roman" w:hAnsi="Times New Roman"/>
          <w:sz w:val="28"/>
          <w:szCs w:val="28"/>
        </w:rPr>
        <w:t>помогает освоить устный счет, сравнение деталей, изучить геометрические фигуры;</w:t>
      </w:r>
    </w:p>
    <w:p w14:paraId="2AFD9A2D" w14:textId="77777777" w:rsidR="007B74A1" w:rsidRPr="00735577" w:rsidRDefault="007B74A1" w:rsidP="007B7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577">
        <w:rPr>
          <w:rFonts w:ascii="Times New Roman" w:hAnsi="Times New Roman"/>
          <w:sz w:val="28"/>
          <w:szCs w:val="28"/>
        </w:rPr>
        <w:t>стимулирует развитие пространственного и конструктивного мышления;</w:t>
      </w:r>
    </w:p>
    <w:p w14:paraId="5E10725C" w14:textId="77777777" w:rsidR="007B74A1" w:rsidRPr="00735577" w:rsidRDefault="007B74A1" w:rsidP="007B74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577">
        <w:rPr>
          <w:rFonts w:ascii="Times New Roman" w:hAnsi="Times New Roman"/>
          <w:sz w:val="28"/>
          <w:szCs w:val="28"/>
        </w:rPr>
        <w:t>развивает усидчивость, внимательность, аккуратность, умение достигать поставленных целей.</w:t>
      </w:r>
    </w:p>
    <w:p w14:paraId="38000E3C" w14:textId="77777777" w:rsidR="007B74A1" w:rsidRPr="00725E08" w:rsidRDefault="007B74A1" w:rsidP="007B7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577">
        <w:rPr>
          <w:rFonts w:ascii="Times New Roman" w:hAnsi="Times New Roman"/>
          <w:sz w:val="28"/>
          <w:szCs w:val="28"/>
        </w:rPr>
        <w:t>На занятиях робототех</w:t>
      </w:r>
      <w:r>
        <w:rPr>
          <w:rFonts w:ascii="Times New Roman" w:hAnsi="Times New Roman"/>
          <w:sz w:val="28"/>
          <w:szCs w:val="28"/>
        </w:rPr>
        <w:t>никой в детском саду дети получат</w:t>
      </w:r>
      <w:r w:rsidRPr="00735577">
        <w:rPr>
          <w:rFonts w:ascii="Times New Roman" w:hAnsi="Times New Roman"/>
          <w:sz w:val="28"/>
          <w:szCs w:val="28"/>
        </w:rPr>
        <w:t xml:space="preserve"> первые навыки программирования и конструирования, знания об устройстве и работе машин и механизмов. Малыши </w:t>
      </w:r>
      <w:r>
        <w:rPr>
          <w:rFonts w:ascii="Times New Roman" w:hAnsi="Times New Roman"/>
          <w:sz w:val="28"/>
          <w:szCs w:val="28"/>
        </w:rPr>
        <w:t>на</w:t>
      </w:r>
      <w:r w:rsidRPr="00735577">
        <w:rPr>
          <w:rFonts w:ascii="Times New Roman" w:hAnsi="Times New Roman"/>
          <w:sz w:val="28"/>
          <w:szCs w:val="28"/>
        </w:rPr>
        <w:t>учатся работать в команде и презентовать готовый проект, эти навыки при</w:t>
      </w:r>
      <w:r>
        <w:rPr>
          <w:rFonts w:ascii="Times New Roman" w:hAnsi="Times New Roman"/>
          <w:sz w:val="28"/>
          <w:szCs w:val="28"/>
        </w:rPr>
        <w:t>годятся им в дальнейшем в школе</w:t>
      </w:r>
    </w:p>
    <w:p w14:paraId="752EF354" w14:textId="77777777" w:rsidR="007B74A1" w:rsidRDefault="007B74A1" w:rsidP="007B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/>
          <w:b/>
          <w:sz w:val="28"/>
          <w:szCs w:val="28"/>
        </w:rPr>
        <w:t>занятия:  25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- 30 мин.</w:t>
      </w:r>
    </w:p>
    <w:p w14:paraId="2539CE0F" w14:textId="77777777" w:rsidR="007B74A1" w:rsidRDefault="007B74A1" w:rsidP="007B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 проходят 2 раза в неделю</w:t>
      </w:r>
    </w:p>
    <w:p w14:paraId="35A2E8B2" w14:textId="77777777" w:rsidR="007B74A1" w:rsidRDefault="007B74A1" w:rsidP="007B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proofErr w:type="gramStart"/>
      <w:r>
        <w:rPr>
          <w:rFonts w:ascii="Times New Roman" w:hAnsi="Times New Roman"/>
          <w:b/>
          <w:sz w:val="28"/>
          <w:szCs w:val="28"/>
        </w:rPr>
        <w:t>4 – 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C5C6EF" w14:textId="77777777" w:rsidR="007B74A1" w:rsidRDefault="007B74A1" w:rsidP="007B74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791B405" w14:textId="6BBABEA1" w:rsidR="007B74A1" w:rsidRPr="00172FC5" w:rsidRDefault="007B74A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102634" wp14:editId="2F9667A4">
            <wp:extent cx="2381250" cy="3369309"/>
            <wp:effectExtent l="0" t="0" r="0" b="3175"/>
            <wp:docPr id="230231633" name="Рисунок 230231633" descr="E:\Для работы\С рабочего стола\ФОТО ПЕДАГОГИ\кор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аботы\С рабочего стола\ФОТО ПЕДАГОГИ\коркин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21" cy="33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4A1" w:rsidRPr="00172FC5" w:rsidSect="007B74A1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53B"/>
    <w:multiLevelType w:val="multilevel"/>
    <w:tmpl w:val="B12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72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0A"/>
    <w:rsid w:val="00011AB3"/>
    <w:rsid w:val="00123B0A"/>
    <w:rsid w:val="00172FC5"/>
    <w:rsid w:val="001B15DB"/>
    <w:rsid w:val="001E046C"/>
    <w:rsid w:val="00264E45"/>
    <w:rsid w:val="00284BB8"/>
    <w:rsid w:val="0029290F"/>
    <w:rsid w:val="003F065A"/>
    <w:rsid w:val="00402265"/>
    <w:rsid w:val="005B789A"/>
    <w:rsid w:val="00702908"/>
    <w:rsid w:val="00757140"/>
    <w:rsid w:val="007B74A1"/>
    <w:rsid w:val="00813880"/>
    <w:rsid w:val="00821521"/>
    <w:rsid w:val="00825F4D"/>
    <w:rsid w:val="0084217D"/>
    <w:rsid w:val="00874602"/>
    <w:rsid w:val="008D6A66"/>
    <w:rsid w:val="009D52D8"/>
    <w:rsid w:val="00C2658F"/>
    <w:rsid w:val="00C30BDF"/>
    <w:rsid w:val="00CA1005"/>
    <w:rsid w:val="00D617DD"/>
    <w:rsid w:val="00D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778"/>
  <w15:docId w15:val="{FFDA896F-A8FA-4F68-881D-06E4AC8A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CD73-E86A-4684-BE20-05ACE69D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Anton Khlebko</cp:lastModifiedBy>
  <cp:revision>6</cp:revision>
  <dcterms:created xsi:type="dcterms:W3CDTF">2022-04-07T06:12:00Z</dcterms:created>
  <dcterms:modified xsi:type="dcterms:W3CDTF">2023-09-14T13:19:00Z</dcterms:modified>
</cp:coreProperties>
</file>