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В управление образования администрации города Хабаровска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       (Ф.И.О. начальника)</w:t>
      </w:r>
    </w:p>
    <w:p w:rsidR="006666BF" w:rsidRPr="00D03EC1" w:rsidRDefault="006666BF" w:rsidP="006666BF">
      <w:pPr>
        <w:spacing w:line="320" w:lineRule="atLeast"/>
        <w:ind w:left="4251"/>
        <w:rPr>
          <w:rFonts w:ascii="Times New Roman" w:hAnsi="Times New Roman" w:cs="Times New Roman"/>
          <w:color w:val="auto"/>
        </w:rPr>
      </w:pPr>
      <w:r w:rsidRPr="00D03EC1">
        <w:rPr>
          <w:rFonts w:ascii="Times New Roman" w:hAnsi="Times New Roman" w:cs="Times New Roman"/>
          <w:color w:val="auto"/>
          <w:u w:val="single"/>
        </w:rPr>
        <w:t xml:space="preserve">Иванов Иван Иванович                                                                      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       (Ф.И.О. заявителя)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proofErr w:type="gramStart"/>
      <w:r>
        <w:rPr>
          <w:rFonts w:ascii="Times-Roman" w:hAnsi="Times-Roman" w:cs="Times-Roman"/>
          <w:color w:val="auto"/>
        </w:rPr>
        <w:t>проживающего</w:t>
      </w:r>
      <w:proofErr w:type="gramEnd"/>
      <w:r>
        <w:rPr>
          <w:rFonts w:ascii="Times-Roman" w:hAnsi="Times-Roman" w:cs="Times-Roman"/>
          <w:color w:val="auto"/>
        </w:rPr>
        <w:t xml:space="preserve"> по адресу: </w:t>
      </w:r>
      <w:r>
        <w:rPr>
          <w:rFonts w:ascii="Times-Roman" w:hAnsi="Times-Roman" w:cs="Times-Roman"/>
          <w:color w:val="auto"/>
          <w:u w:val="single"/>
        </w:rPr>
        <w:t xml:space="preserve">Восточное шоссе, дом </w:t>
      </w:r>
      <w:r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 xml:space="preserve">0, кв. </w:t>
      </w:r>
      <w:r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>0</w:t>
      </w:r>
      <w:r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телефон: </w:t>
      </w:r>
      <w:r>
        <w:rPr>
          <w:rFonts w:ascii="Times-Roman" w:hAnsi="Times-Roman" w:cs="Times-Roman"/>
          <w:color w:val="auto"/>
          <w:u w:val="single"/>
        </w:rPr>
        <w:t>89</w:t>
      </w:r>
      <w:r w:rsidRPr="00D03EC1">
        <w:rPr>
          <w:rFonts w:ascii="Times New Roman" w:hAnsi="Times New Roman" w:cs="Times New Roman"/>
          <w:color w:val="auto"/>
          <w:u w:val="single"/>
        </w:rPr>
        <w:t>000000000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</w:t>
      </w:r>
    </w:p>
    <w:p w:rsidR="006666BF" w:rsidRDefault="006666BF" w:rsidP="006666BF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e-</w:t>
      </w:r>
      <w:proofErr w:type="spellStart"/>
      <w:r>
        <w:rPr>
          <w:rFonts w:ascii="Times-Roman" w:hAnsi="Times-Roman" w:cs="Times-Roman"/>
          <w:color w:val="auto"/>
        </w:rPr>
        <w:t>mail</w:t>
      </w:r>
      <w:proofErr w:type="spellEnd"/>
      <w:r>
        <w:rPr>
          <w:rFonts w:ascii="Times-Roman" w:hAnsi="Times-Roman" w:cs="Times-Roman"/>
          <w:color w:val="auto"/>
        </w:rPr>
        <w:t xml:space="preserve">: 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6666BF" w:rsidRDefault="006666BF" w:rsidP="006666BF">
      <w:pPr>
        <w:spacing w:before="850" w:after="566" w:line="320" w:lineRule="atLeast"/>
        <w:jc w:val="center"/>
        <w:rPr>
          <w:rFonts w:ascii="Times-Roman" w:hAnsi="Times-Roman" w:cs="Times-Roman"/>
          <w:color w:val="auto"/>
          <w:sz w:val="32"/>
          <w:szCs w:val="32"/>
        </w:rPr>
      </w:pPr>
      <w:r>
        <w:rPr>
          <w:rFonts w:ascii="Times-Roman" w:hAnsi="Times-Roman" w:cs="Times-Roman"/>
          <w:color w:val="auto"/>
          <w:sz w:val="32"/>
          <w:szCs w:val="32"/>
        </w:rPr>
        <w:t>Заявление</w:t>
      </w:r>
    </w:p>
    <w:p w:rsidR="006666BF" w:rsidRDefault="006666BF" w:rsidP="006666BF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Прошу поставить на учет для зачисления в муниципальное образовательное учреждение</w:t>
      </w:r>
    </w:p>
    <w:p w:rsidR="006666BF" w:rsidRPr="006666BF" w:rsidRDefault="006666BF" w:rsidP="006666BF">
      <w:pPr>
        <w:pStyle w:val="a3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Times-Roman"/>
          <w:color w:val="auto"/>
          <w:u w:val="single"/>
        </w:rPr>
      </w:pPr>
      <w:r w:rsidRPr="006666BF">
        <w:rPr>
          <w:rFonts w:ascii="Times-Roman" w:hAnsi="Times-Roman" w:cs="Times-Roman"/>
          <w:color w:val="auto"/>
          <w:u w:val="single"/>
        </w:rPr>
        <w:t>Муниципальное автономное дошкольное образовательное учреждение</w:t>
      </w:r>
      <w:r w:rsidRPr="006666BF">
        <w:rPr>
          <w:rFonts w:asciiTheme="minorHAnsi" w:hAnsiTheme="minorHAnsi" w:cs="Times-Roman"/>
          <w:color w:val="auto"/>
          <w:u w:val="single"/>
        </w:rPr>
        <w:t xml:space="preserve"> г. Хабаровска </w:t>
      </w:r>
    </w:p>
    <w:p w:rsidR="006666BF" w:rsidRPr="006666BF" w:rsidRDefault="006666BF" w:rsidP="006666BF">
      <w:pPr>
        <w:pStyle w:val="a3"/>
        <w:spacing w:line="320" w:lineRule="atLeast"/>
        <w:jc w:val="both"/>
        <w:rPr>
          <w:rFonts w:asciiTheme="minorHAnsi" w:hAnsiTheme="minorHAnsi" w:cs="Times-Roman"/>
          <w:color w:val="auto"/>
        </w:rPr>
      </w:pPr>
      <w:bookmarkStart w:id="0" w:name="_GoBack"/>
      <w:bookmarkEnd w:id="0"/>
      <w:r w:rsidRPr="006666BF">
        <w:rPr>
          <w:rFonts w:asciiTheme="minorHAnsi" w:hAnsiTheme="minorHAnsi" w:cs="Times-Roman"/>
          <w:color w:val="auto"/>
          <w:u w:val="single"/>
        </w:rPr>
        <w:t>«</w:t>
      </w:r>
      <w:r w:rsidRPr="006666BF">
        <w:rPr>
          <w:rFonts w:ascii="Times-Roman" w:hAnsi="Times-Roman" w:cs="Times-Roman"/>
          <w:color w:val="auto"/>
          <w:u w:val="single"/>
        </w:rPr>
        <w:t xml:space="preserve"> </w:t>
      </w:r>
      <w:r w:rsidRPr="006666BF">
        <w:rPr>
          <w:rFonts w:asciiTheme="minorHAnsi" w:hAnsiTheme="minorHAnsi" w:cs="Times-Roman"/>
          <w:color w:val="auto"/>
          <w:u w:val="single"/>
        </w:rPr>
        <w:t>Д</w:t>
      </w:r>
      <w:r w:rsidRPr="006666BF">
        <w:rPr>
          <w:rFonts w:ascii="Times-Roman" w:hAnsi="Times-Roman" w:cs="Times-Roman"/>
          <w:color w:val="auto"/>
          <w:u w:val="single"/>
        </w:rPr>
        <w:t>етский сад комбинированного вида №</w:t>
      </w:r>
      <w:r w:rsidRPr="006666BF">
        <w:rPr>
          <w:rFonts w:asciiTheme="minorHAnsi" w:hAnsiTheme="minorHAnsi" w:cs="Times-Roman"/>
          <w:color w:val="auto"/>
          <w:u w:val="single"/>
        </w:rPr>
        <w:t>34»</w:t>
      </w:r>
    </w:p>
    <w:p w:rsidR="006666BF" w:rsidRDefault="006666BF" w:rsidP="006666BF">
      <w:pPr>
        <w:spacing w:line="320" w:lineRule="atLeast"/>
        <w:jc w:val="center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6666BF" w:rsidRDefault="006666BF" w:rsidP="006666BF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D03EC1">
        <w:rPr>
          <w:rFonts w:ascii="Times New Roman" w:hAnsi="Times New Roman" w:cs="Times New Roman"/>
          <w:color w:val="auto"/>
          <w:u w:val="single"/>
        </w:rPr>
        <w:t>Иванов Пётр Иванович</w:t>
      </w:r>
      <w:r>
        <w:rPr>
          <w:rFonts w:ascii="Times-Roman" w:hAnsi="Times-Roman" w:cs="Times-Roman"/>
          <w:color w:val="auto"/>
          <w:u w:val="single"/>
        </w:rPr>
        <w:t xml:space="preserve">, дата рождения - </w:t>
      </w:r>
      <w:r w:rsidRPr="00D03EC1">
        <w:rPr>
          <w:rFonts w:ascii="Times New Roman" w:hAnsi="Times New Roman" w:cs="Times New Roman"/>
          <w:color w:val="auto"/>
          <w:u w:val="single"/>
        </w:rPr>
        <w:t>00</w:t>
      </w:r>
      <w:r>
        <w:rPr>
          <w:rFonts w:ascii="Times-Roman" w:hAnsi="Times-Roman" w:cs="Times-Roman"/>
          <w:color w:val="auto"/>
          <w:u w:val="single"/>
        </w:rPr>
        <w:t xml:space="preserve"> </w:t>
      </w:r>
      <w:r w:rsidRPr="00D03EC1">
        <w:rPr>
          <w:rFonts w:ascii="Times New Roman" w:hAnsi="Times New Roman" w:cs="Times New Roman"/>
          <w:color w:val="auto"/>
          <w:u w:val="single"/>
        </w:rPr>
        <w:t>января</w:t>
      </w:r>
      <w:r>
        <w:rPr>
          <w:rFonts w:ascii="Times-Roman" w:hAnsi="Times-Roman" w:cs="Times-Roman"/>
          <w:color w:val="auto"/>
          <w:u w:val="single"/>
        </w:rPr>
        <w:t xml:space="preserve"> 20</w:t>
      </w:r>
      <w:r w:rsidRPr="00D03EC1">
        <w:rPr>
          <w:rFonts w:ascii="Times New Roman" w:hAnsi="Times New Roman" w:cs="Times New Roman"/>
          <w:color w:val="auto"/>
          <w:u w:val="single"/>
        </w:rPr>
        <w:t>00</w:t>
      </w:r>
      <w:r>
        <w:rPr>
          <w:rFonts w:ascii="Times-Roman" w:hAnsi="Times-Roman" w:cs="Times-Roman"/>
          <w:color w:val="auto"/>
          <w:u w:val="single"/>
        </w:rPr>
        <w:t xml:space="preserve">, </w:t>
      </w:r>
      <w:proofErr w:type="gramStart"/>
      <w:r>
        <w:rPr>
          <w:rFonts w:ascii="Times-Roman" w:hAnsi="Times-Roman" w:cs="Times-Roman"/>
          <w:color w:val="auto"/>
          <w:u w:val="single"/>
        </w:rPr>
        <w:t>проживающую</w:t>
      </w:r>
      <w:proofErr w:type="gramEnd"/>
      <w:r>
        <w:rPr>
          <w:rFonts w:ascii="Times-Roman" w:hAnsi="Times-Roman" w:cs="Times-Roman"/>
          <w:color w:val="auto"/>
          <w:u w:val="single"/>
        </w:rPr>
        <w:t xml:space="preserve"> по адресу Восточное шоссе, дом </w:t>
      </w:r>
      <w:r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 xml:space="preserve">0, кв. </w:t>
      </w:r>
      <w:r w:rsidRPr="00D03EC1">
        <w:rPr>
          <w:rFonts w:ascii="Times New Roman" w:hAnsi="Times New Roman" w:cs="Times New Roman"/>
          <w:color w:val="auto"/>
          <w:u w:val="single"/>
        </w:rPr>
        <w:t>000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</w:t>
      </w:r>
    </w:p>
    <w:p w:rsidR="006666BF" w:rsidRDefault="006666BF" w:rsidP="006666BF">
      <w:pPr>
        <w:spacing w:line="320" w:lineRule="atLeast"/>
        <w:jc w:val="both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(Ф.И.О. ребенка, дата его рождения, адрес проживания)</w:t>
      </w:r>
    </w:p>
    <w:p w:rsidR="006666BF" w:rsidRDefault="006666BF" w:rsidP="006666BF">
      <w:pPr>
        <w:spacing w:before="340" w:after="226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[x]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  <w:color w:val="auto"/>
        </w:rPr>
        <w:t>в</w:t>
      </w:r>
      <w:proofErr w:type="gramEnd"/>
      <w:r>
        <w:rPr>
          <w:rFonts w:ascii="Times-Roman" w:hAnsi="Times-Roman" w:cs="Times-Roman"/>
          <w:color w:val="auto"/>
        </w:rPr>
        <w:t xml:space="preserve"> выбранные</w:t>
      </w:r>
    </w:p>
    <w:p w:rsidR="006666BF" w:rsidRDefault="006666BF" w:rsidP="006666BF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  <w:color w:val="auto"/>
          <w:u w:val="single"/>
        </w:rPr>
        <w:t>имею</w:t>
      </w:r>
      <w:proofErr w:type="gramEnd"/>
      <w:r>
        <w:rPr>
          <w:rFonts w:ascii="Times-Roman" w:hAnsi="Times-Roman" w:cs="Times-Roman"/>
          <w:color w:val="auto"/>
        </w:rPr>
        <w:t xml:space="preserve"> / не имею (нужное подчеркнуть).</w:t>
      </w:r>
    </w:p>
    <w:p w:rsidR="006666BF" w:rsidRDefault="006666BF" w:rsidP="006666BF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Преимущественное право на зачисление в ДОУ на основании: </w:t>
      </w:r>
      <w:r>
        <w:rPr>
          <w:rFonts w:ascii="Times-Roman" w:hAnsi="Times-Roman" w:cs="Times-Roman"/>
          <w:color w:val="auto"/>
          <w:u w:val="single"/>
        </w:rPr>
        <w:t xml:space="preserve">АА № 0621355                                                                                                                                                                                            </w:t>
      </w:r>
    </w:p>
    <w:p w:rsidR="006666BF" w:rsidRDefault="006666BF" w:rsidP="006666BF">
      <w:pPr>
        <w:spacing w:before="453" w:after="226" w:line="320" w:lineRule="atLeast"/>
        <w:jc w:val="center"/>
        <w:rPr>
          <w:rFonts w:ascii="Times-Roman" w:hAnsi="Times-Roman" w:cs="Times-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  <w:u w:val="single"/>
        </w:rPr>
        <w:t>Способ информирования заявителя:</w:t>
      </w:r>
    </w:p>
    <w:p w:rsidR="006666BF" w:rsidRDefault="006666BF" w:rsidP="006666BF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[x] Телефонный звонок </w:t>
      </w:r>
      <w:r>
        <w:rPr>
          <w:rFonts w:ascii="Times-Roman" w:hAnsi="Times-Roman" w:cs="Times-Roman"/>
          <w:color w:val="auto"/>
          <w:u w:val="single"/>
        </w:rPr>
        <w:t>89</w:t>
      </w:r>
      <w:r w:rsidRPr="00D03EC1">
        <w:rPr>
          <w:rFonts w:ascii="Times New Roman" w:hAnsi="Times New Roman" w:cs="Times New Roman"/>
          <w:color w:val="auto"/>
          <w:u w:val="single"/>
        </w:rPr>
        <w:t>000000000</w:t>
      </w:r>
      <w:r>
        <w:rPr>
          <w:rFonts w:ascii="Times-Roman" w:hAnsi="Times-Roman" w:cs="Times-Roman"/>
          <w:color w:val="auto"/>
          <w:u w:val="single"/>
        </w:rPr>
        <w:t xml:space="preserve"> (моб.)                                                                                                                                                                                      </w:t>
      </w:r>
    </w:p>
    <w:p w:rsidR="006666BF" w:rsidRDefault="006666BF" w:rsidP="006666BF">
      <w:pPr>
        <w:spacing w:before="453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6666BF" w:rsidRDefault="006666BF" w:rsidP="006666BF">
      <w:pPr>
        <w:spacing w:before="566" w:after="170" w:line="320" w:lineRule="atLeast"/>
        <w:ind w:left="566"/>
        <w:rPr>
          <w:rFonts w:ascii="Times-Roman" w:hAnsi="Times-Roman" w:cs="Times-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D03EC1">
        <w:rPr>
          <w:rFonts w:ascii="Times New Roman" w:hAnsi="Times New Roman" w:cs="Times New Roman"/>
          <w:color w:val="auto"/>
        </w:rPr>
        <w:t>1 января</w:t>
      </w:r>
      <w:r>
        <w:rPr>
          <w:rFonts w:ascii="Times-Roman" w:hAnsi="Times-Roman" w:cs="Times-Roman"/>
          <w:color w:val="auto"/>
        </w:rPr>
        <w:t xml:space="preserve"> 2015 </w:t>
      </w:r>
      <w:r w:rsidRPr="00D03EC1">
        <w:rPr>
          <w:rFonts w:ascii="Times New Roman" w:hAnsi="Times New Roman" w:cs="Times New Roman"/>
          <w:color w:val="auto"/>
        </w:rPr>
        <w:t>г</w:t>
      </w:r>
      <w:r>
        <w:rPr>
          <w:rFonts w:ascii="Times-Roman" w:hAnsi="Times-Roman" w:cs="Times-Roman"/>
          <w:color w:val="auto"/>
        </w:rPr>
        <w:t>.</w:t>
      </w:r>
      <w:r>
        <w:rPr>
          <w:rFonts w:asciiTheme="minorHAnsi" w:hAnsiTheme="minorHAnsi" w:cs="Times-Roman"/>
          <w:color w:val="auto"/>
        </w:rPr>
        <w:t xml:space="preserve"> </w:t>
      </w:r>
      <w:r w:rsidRPr="00D03EC1">
        <w:rPr>
          <w:rFonts w:ascii="Times New Roman" w:hAnsi="Times New Roman" w:cs="Times New Roman"/>
          <w:color w:val="auto"/>
        </w:rPr>
        <w:t>00:00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666BF" w:rsidRDefault="006666BF" w:rsidP="006666BF">
      <w:pPr>
        <w:spacing w:line="320" w:lineRule="atLeast"/>
        <w:ind w:left="566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 xml:space="preserve">                           </w:t>
      </w:r>
    </w:p>
    <w:p w:rsidR="006666BF" w:rsidRDefault="006666BF" w:rsidP="006666BF">
      <w:pPr>
        <w:spacing w:line="320" w:lineRule="atLeast"/>
        <w:ind w:left="566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</w:t>
      </w:r>
      <w:r>
        <w:rPr>
          <w:rFonts w:asciiTheme="minorHAnsi" w:hAnsiTheme="minorHAnsi" w:cs="Times-Roman"/>
          <w:color w:val="auto"/>
          <w:sz w:val="16"/>
          <w:szCs w:val="16"/>
        </w:rPr>
        <w:t xml:space="preserve">  </w:t>
      </w:r>
      <w:r>
        <w:rPr>
          <w:rFonts w:ascii="Times-Roman" w:hAnsi="Times-Roman" w:cs="Times-Roman"/>
          <w:color w:val="auto"/>
          <w:sz w:val="16"/>
          <w:szCs w:val="16"/>
        </w:rPr>
        <w:t>(подпись заявителя)</w:t>
      </w:r>
    </w:p>
    <w:p w:rsidR="00B926B8" w:rsidRDefault="00B926B8"/>
    <w:sectPr w:rsidR="00B926B8">
      <w:pgSz w:w="11907" w:h="16840"/>
      <w:pgMar w:top="1133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A8"/>
    <w:multiLevelType w:val="hybridMultilevel"/>
    <w:tmpl w:val="9072F09C"/>
    <w:lvl w:ilvl="0" w:tplc="C03EADA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0"/>
    <w:rsid w:val="006666BF"/>
    <w:rsid w:val="00941C40"/>
    <w:rsid w:val="00B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2019-11-30T07:17:00Z</dcterms:created>
  <dcterms:modified xsi:type="dcterms:W3CDTF">2019-11-30T07:17:00Z</dcterms:modified>
</cp:coreProperties>
</file>