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9" w:rsidRDefault="00A33DF9" w:rsidP="00A33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98E" w:rsidRDefault="00331E34" w:rsidP="004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F5556" w:rsidRDefault="00331E34" w:rsidP="004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F6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</w:t>
      </w:r>
    </w:p>
    <w:p w:rsidR="00331E34" w:rsidRDefault="00331E34" w:rsidP="004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</w:t>
      </w:r>
      <w:r w:rsidR="004E2D51">
        <w:rPr>
          <w:rFonts w:ascii="Times New Roman" w:hAnsi="Times New Roman" w:cs="Times New Roman"/>
          <w:sz w:val="28"/>
          <w:szCs w:val="28"/>
        </w:rPr>
        <w:t>тский сад комбинированного вида №34»</w:t>
      </w:r>
    </w:p>
    <w:p w:rsidR="004E2D51" w:rsidRDefault="004E2D51" w:rsidP="004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A33DF9">
      <w:pPr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97" w:rsidRDefault="00112897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8E" w:rsidRDefault="008F698E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98E" w:rsidRDefault="008F698E" w:rsidP="004E2D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897" w:rsidRDefault="00112897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97" w:rsidRDefault="00112897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8F6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897" w:rsidRPr="00112897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112897" w:rsidRPr="00112897">
        <w:rPr>
          <w:rFonts w:ascii="Times New Roman" w:hAnsi="Times New Roman" w:cs="Times New Roman"/>
          <w:b/>
          <w:sz w:val="44"/>
          <w:szCs w:val="44"/>
        </w:rPr>
        <w:t>Сказкотерапия</w:t>
      </w:r>
      <w:proofErr w:type="spellEnd"/>
      <w:r w:rsidR="00112897" w:rsidRPr="00112897">
        <w:rPr>
          <w:rFonts w:ascii="Times New Roman" w:hAnsi="Times New Roman" w:cs="Times New Roman"/>
          <w:b/>
          <w:sz w:val="44"/>
          <w:szCs w:val="44"/>
        </w:rPr>
        <w:t xml:space="preserve"> в работе логопеда с детьми раннего возраста с ОВЗ»</w:t>
      </w: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 Бендерская Ирина Николаевна.</w:t>
      </w: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97" w:rsidRDefault="00112897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4E2D51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51" w:rsidRDefault="008F698E" w:rsidP="004E2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E2D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698E" w:rsidRDefault="008F698E" w:rsidP="004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97" w:rsidRDefault="00112897" w:rsidP="001128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50E74" w:rsidRDefault="00112897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</w:p>
    <w:p w:rsidR="00736369" w:rsidRPr="00736369" w:rsidRDefault="00350E74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 детей с ограниченными возможностями  здоровья обычно формируется с большим запозданием, многие из них начинают произносить отдельные слова после 3-4 лет. Как правило, эти дети понимают речь окружающих, но сами затрудняются говорить, словарный запас их бе</w:t>
      </w:r>
      <w:r w:rsidR="007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ден, фразы аморфные, наблюдается множественные дефекты произношения. Неполноценное речевое развитие накладывает отпечаток и на формирование неречевых психических процессов. У таких детей недостаточная устойчивость внимания, ограничены возможности его распределения; снижена вербальная память, страдает продуктивность запоминания. И отстают в развитии коммуникативные качества. </w:t>
      </w:r>
      <w:r w:rsidR="00736369" w:rsidRPr="007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369" w:rsidRPr="00736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Особенностью задержек речевого развития детей в раннем возрасте, как считают исследователи, является их обратимость, что связано с высокой пластичностью детского мозга. Следовательно, оказанная ребенку раннего возраста помощь во многих случаях способна предупредить тяжелые формы общего недоразвития речи, в значительной степени ускорить ход речевого и умственного развития ребенка. </w:t>
      </w:r>
      <w:r w:rsidR="00736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6369" w:rsidRPr="00736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проблема раннего опознавания и коррекции отклонений в речевом развитии у детей раннего возраста приобретает особое значение для их дальнейшего полноценного развития и обучения.</w:t>
      </w:r>
      <w:r w:rsidR="00736369" w:rsidRPr="007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E74" w:rsidRDefault="00350E74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74" w:rsidRDefault="00350E74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</w:p>
    <w:p w:rsidR="000D61FC" w:rsidRPr="000D61FC" w:rsidRDefault="000D61FC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современных материалов по проблеме профилактики речевых нарушений у детей раннего возраста выявил необходимость в проведении направленной профилактической работы по предупреждению или смягчению речевых дефектов у дошкольников.</w:t>
      </w:r>
    </w:p>
    <w:p w:rsidR="005000AC" w:rsidRDefault="000D61FC" w:rsidP="000D61FC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ребенка раннего возраста с  ОВЗ бывает сложно, поэтому технология сказкотерапии вызывает интерес у многих специалистов, работающих с детьми данной категории. </w:t>
      </w:r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людей настоящим символом детства является сказка. Все мы помним, как родители на ночь читали нам увлекательные истории, в которых мы представляли себя в качестве главных героев и учились храбрости, мудрости и преодолению трудностей. Для многих людей настоящим символом детства является сказка. Все мы помним, как родители на ночь читали нам увлекательные истории, в которых мы представляли себя в качестве главных героев и учились храбрости, мудрости и преодолению трудностей. С современной психотерапии широко используется </w:t>
      </w:r>
      <w:proofErr w:type="spellStart"/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психокорректирующий</w:t>
      </w:r>
      <w:proofErr w:type="spellEnd"/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– </w:t>
      </w:r>
      <w:proofErr w:type="spellStart"/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имеющий возрастных ограничений. Специалисты-</w:t>
      </w:r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 успешно применяют его в работе, как с малышами, так и с взрослыми людьми.</w:t>
      </w:r>
    </w:p>
    <w:p w:rsidR="000D61FC" w:rsidRPr="00112897" w:rsidRDefault="000D61FC" w:rsidP="000D61FC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раннего возраста играет особую роль в развитии ребенка, так как  в этот период закладываются основы постижения окружающего мира. Чем привлекательнее, безопаснее и счастливее этот мир для ребенка в детстве, тем более счастливым и уверенным он будет ощущать себя во взрослой жизни.</w:t>
      </w:r>
    </w:p>
    <w:p w:rsidR="000D61FC" w:rsidRDefault="000D61FC" w:rsidP="000D61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логопеды в своей работе очень часто используют данную технологию. </w:t>
      </w:r>
      <w:r w:rsidRPr="0011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психотерапевтический способ при работе с малышами выполняет несколько основных функций: развлекательную, обучающую и успокаивающую.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E74" w:rsidRDefault="00350E74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74" w:rsidRDefault="00350E74" w:rsidP="0011289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</w:t>
      </w:r>
    </w:p>
    <w:p w:rsidR="000D61FC" w:rsidRPr="000D61FC" w:rsidRDefault="000D61FC" w:rsidP="000D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речевых нарушений у детей раннего возраста в логопедии определилось особое направление под названием «Превентивное логопедическое воздействие». Суть его заключается в том, что ранняя диагностика и комплексная коррекция</w:t>
      </w:r>
      <w:r w:rsid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случае профилактика) с первых дней жизни позволяют не только скорректировать уже имеющиеся отклонения, но и предупредить </w:t>
      </w:r>
      <w:r w:rsidR="003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допустить, предотвратить возникновение неблагоприятного состояния) </w:t>
      </w:r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вторичных, достичь более высокого уровня общего развития детей, а в частности, их речи.</w:t>
      </w:r>
    </w:p>
    <w:p w:rsidR="00C637C4" w:rsidRDefault="000D61FC" w:rsidP="000D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развития артикуляционного аппарата, звукопроизношения, мелкой и общей моторики мной проводится работа с детьми младшего и среднего возраста. Но, так как эта работа является дополнительной к основным занятиям дошкольного учреждения, то и проводится она в вечернее время, когда у детей уже наблюдается низкая работоспособность, повышенная утомляемость, дети хотят просто играть и отдыхать и удержать их внимание в это время сложнее. Поэтому передо мной стала задача подобрать такие формы и методы обучения детей младшего возраста с речевыми нарушениями, которые целенаправленно будут стимулировать двигательную и речевую активность детей, влиять на коррекцию речевого развития, развивать активный словарь, положительно влиять на эмоционально-волевую сферу, чтобы дети, отдыхая, учились и развивались.</w:t>
      </w:r>
    </w:p>
    <w:p w:rsidR="000D61FC" w:rsidRPr="000D61FC" w:rsidRDefault="000D61FC" w:rsidP="000D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традиционных и нетрадиционных методов коррекции нарушений речи у детей все больше места занимают специальные техники, куда входят такие направления как: логопедические сказки. Сказка является эффективным развивающим, коррекционным и, безусловно, психотерапевтическим средством в работе с детьми с ОВЗ.</w:t>
      </w:r>
    </w:p>
    <w:p w:rsidR="00B92E9E" w:rsidRDefault="00B92E9E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Сказки пробуждают эмоции, активируют воображение и обеспечивают эффективное усвоение информации. Все это делает их мощным инструментом научения. </w:t>
      </w:r>
    </w:p>
    <w:p w:rsidR="008A206C" w:rsidRDefault="008A206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увлекает сюжетом, интригует воображение, легко воспринимается, частые повторы  (снова идет зайчик и плачет, а навстречу ему…) дают возможность малышу сказку представить и запомнить.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отмечал: «Сказки могут помочь воспитать ум, дать ключи для того, чтобы войти в действительность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новыми путями, может помочь ребёнку узнать мир и одарить его воображение».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особенностями детской психик</w:t>
      </w:r>
      <w:r w:rsidR="003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определяется выбор 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 сказ</w:t>
      </w:r>
      <w:r w:rsidR="003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</w:t>
      </w:r>
      <w:r w:rsid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коррекции и ра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коммуникативной функции речи детей.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="003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опедические 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– целостный педагогический процесс, способствующий развитию всех сторон речи, воспитанию нравственных качеств, а также активизации всех психических процессов (внимания, памяти, мышления, воображения).</w:t>
      </w:r>
    </w:p>
    <w:p w:rsidR="008D334D" w:rsidRPr="003A08E7" w:rsidRDefault="008D334D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сказки включаются в работу по формированию психофизической базы для развития речи детей:</w:t>
      </w:r>
    </w:p>
    <w:p w:rsidR="00353B4C" w:rsidRDefault="00353B4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D61FC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 (покажи, как рассердился волк, как испугался зайчик, как обрадовалась Машенька и</w:t>
      </w:r>
      <w:r w:rsidR="008D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т.д.); </w:t>
      </w:r>
      <w:r w:rsidR="008D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Релаксация (медведь в берлоге спит, нежится во сне, вдруг в берлогу вода просочилась! Медведь подскочил, выбежал из бе</w:t>
      </w:r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рлоги, и тут он увидел яркое теплое солнышко, проталины, обрадовался Мишка весне, и уселся на пенёк</w:t>
      </w:r>
      <w:r w:rsidR="000D61FC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0D61FC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ательные и голосовые упражнения. У нас распустился цветок. А мы с тобой пчёлки.  Давай понюхаем, как он пахнет и скажем: «Ах! Какой душистый цветочек!»   </w:t>
      </w:r>
    </w:p>
    <w:p w:rsidR="000D61FC" w:rsidRPr="003A08E7" w:rsidRDefault="00353B4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 Маша в избушке трех медведей посидела на каждом стуле. Покажи, каким голосом говорил Михайло Потапович, когда увидел свой стул. А каким голосом сказала Настасья Петровна, а Мишутка?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на координацию речи с движением.</w:t>
      </w:r>
      <w:r w:rsidR="003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медведя шли домой, папа был большой – большой, мама – чуть поменьше ростом, а малыш – малютка просто. 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</w:t>
      </w:r>
      <w:r w:rsidR="0002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педические 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являются дидактическими, так как создаются учителем-логопедом, с одной стороны, для коррекции и развития психологической базы речи ребенка с ОВЗ, с другой, для организации учебного материала по воспитанию языковых и коммуникативных способностей.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Включение эмоционального компонента в образовательный материал повышает эффективность логопедической работы. Через использование лого</w:t>
      </w:r>
      <w:r w:rsidR="0002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педической 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её сюжетных линий решаются следующие задачи логопедической коррекции коммуникативной сферы: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благоприятной среды для речевой активности и творчества ребенка с целью повышения эффективности игровой мотивации детской речи;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всех сторон речевой функциональной системы в занимательной для дошкольника форме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коррекция и развитие психологической базы речи, взаимосвязи зрительного, слухового и моторного анализаторов;</w:t>
      </w:r>
    </w:p>
    <w:p w:rsidR="000D61FC" w:rsidRPr="003A08E7" w:rsidRDefault="000D61FC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сотрудничества учителя-логопеда с детьми и друг с другом на основе личностно – ориентированной модели взаимодействия участников образовательного процесса, создание атмосферы взаимопонимания и взаимопомощи.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ЛОГОСКАЗОК И ФОРМЫ РАБОТЫ: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8EE" w:rsidRDefault="003F28EE" w:rsidP="003F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артикуляционные, пальчиковые, фонетические, лексико-грамматические, сказки по обучению грамоте, сказки, способствующие формированию связной речи, сказки для развития памяти, внимания, мышления, восприятия. 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работу включаю еще и дополнительный сказочный материал.</w:t>
      </w:r>
    </w:p>
    <w:p w:rsidR="000D61FC" w:rsidRPr="003A08E7" w:rsidRDefault="003A08E7" w:rsidP="003A08E7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запоминания и произнесения слов логопед использует различные приемы и пособия, помогающие неговорящему ребенку больше действовать и меньше говорить: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игрушки, которые одеваются на пальцы ребёнка, игрушки из киндер- сюрприза); различные настольно-печатные пособия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объемные ширмы, мини-макеты,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перчатки с наклеенными персонажами сказки, сказка на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ковролине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маски, карточки с графическими символами,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видов театров, такие как: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куклами на палочках,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рукавичковый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картонажный;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8E7" w:rsidRPr="003A08E7" w:rsidRDefault="003A08E7" w:rsidP="003A08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Сказка на пальчиках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хорошую тренировку движений пальцев обеспечивают народные игры с пальчиками (сорока-белобока, коза и т.д.). Пальчиковые сказки включаются в занятия по сказкам. Например, после прочтения сказки «Курочка Ряба» можно поиграть так. «Вышла курочка гулять…»(Приложение № 1)</w:t>
      </w:r>
    </w:p>
    <w:p w:rsidR="00350E74" w:rsidRPr="003A08E7" w:rsidRDefault="003A08E7" w:rsidP="003A08E7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познает мир через движения и эмоции, и преодолеть ему патологические проблемы помогут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речедвигательные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 элементами психогимнастики. К сказке «Три медведя » упражнение «Утро», Приложение № 2, упражнение к сказке « Теремок» для развития общей моторики и формированию умения расслаблять мышцы по контрасту с напряжением, Приложение № 3 </w:t>
      </w:r>
    </w:p>
    <w:p w:rsidR="003F28EE" w:rsidRPr="003A08E7" w:rsidRDefault="003A08E7" w:rsidP="003F28E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Артикуляционные сказки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(развитие дыхания, артикуляционной моторики). </w:t>
      </w:r>
      <w:r w:rsidR="003F28EE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-Артикуляционные (развитие дыхания, артикуляционной моторики).</w:t>
      </w:r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Е.М.Косинова</w:t>
      </w:r>
      <w:proofErr w:type="spellEnd"/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Т.Ю.Бардышева</w:t>
      </w:r>
      <w:proofErr w:type="spellEnd"/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В.Н.Костыгина</w:t>
      </w:r>
      <w:proofErr w:type="spellEnd"/>
      <w:r w:rsidR="003F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8E7" w:rsidRPr="003A08E7" w:rsidRDefault="009B5871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маленьких детей занятия артикуляционной гимнастикой – труд, серьезная работа, какими бы легкими ни казались эти упражнения для нас. Чтобы ребенок не отвлекался и не уставал мы стараемся превратить эту работу в веселую игру, волшебную сказку, в которую включены артикуляционные упражнения. Кроме того, в таких сказках артикуляционная гимнастика сочетается с забавными движениями и жестами. Поэтому освоение развивающего материала для малыша увлекательно и несложно,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осабенно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взрослый не просто поможет малышу, но станет выполнять упражнения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вуместе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ним, терпеливо, ласково и спокойно направляя малыша. </w:t>
      </w:r>
      <w:r w:rsidR="003A08E7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весёлом язычке», "Лягушка-зелёное брюшко </w:t>
      </w:r>
      <w:proofErr w:type="gramStart"/>
      <w:r w:rsidR="003A08E7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A08E7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 в сопровождении иллюстративных слайдов детям) «Сказки про язычок», Истории Веселого язычка. Из опыта работы могу сказать, что такая форма подачи артикуляционных упражнений детям понравилась и д</w:t>
      </w:r>
      <w:r w:rsidR="005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положительные результаты. 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логосказки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только логопедам, но и воспитателям. Полезно включать логопедические игры в рекомендуемые «Программой воспитания и обучения в детском саду» под редакцией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В.В.Гербовой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сказки: « Курочка Ряба», « Репка», « Три медведя», «Теремок» «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3F28EE" w:rsidRPr="003A08E7" w:rsidRDefault="003A08E7" w:rsidP="003F28E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мы до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биваемся заметных результатов в работе над дыханием, слуховым или зрительным вниманием, в способности детей чувствовать и понимать других, то это неминуемо благотворно скажется и на речи.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Фонетические (озвученные) сказки </w:t>
      </w:r>
      <w:r w:rsidR="003F28EE"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Фонетические (уточнение артикуляции заданного звука, автоматизация, дифференциация звуков).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задачи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развитие быстроты реакции, чувства темпа и ритма, артикуляционной моторики.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Методика проведения.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читает текст, дети сопровождают рассказ звучащими жестами, звукоподражанием, договаривают фразы. Для озвучивания фрагментов сказок, стихотворений можно применять и музыкальные инструменты, выбирая их в соответствии с содержанием произведения и характером игрового персонажа.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Фонетическая разминка к сказке «Курочка Ряба», Приложение № 4; к сказке «Три медведя» ; Приложение № 5, пример озвучивания сказки «О непослуш</w:t>
      </w:r>
      <w:r w:rsidR="005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козлике», Приложение № 6. 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логосказке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 обязательно и специальные упражнения на </w:t>
      </w: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тренировку дыхания, развитие общих речевых навыков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логосказка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Веселое путешествие»</w:t>
      </w:r>
      <w:r w:rsidR="0009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(упражнения для верхних дыхательных путей (по материалам 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Арсеневской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Н.), Приложение № 7</w:t>
      </w:r>
      <w:proofErr w:type="gramEnd"/>
    </w:p>
    <w:p w:rsidR="003A08E7" w:rsidRDefault="003A08E7" w:rsidP="003A08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силы голоса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Игра: « Зайчик услышит </w:t>
      </w:r>
      <w:proofErr w:type="gram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ау - быстро найдется в холодном лесу» (по сказке «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избушка»). Цель: учить повышать и понижать силу голоса. Цель, которая озвучивается для детей: зайчик расстроился и потерялся в зимнем лесу, помогите ему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речевого дыхания</w:t>
      </w:r>
    </w:p>
    <w:p w:rsidR="00091FF8" w:rsidRDefault="00091FF8" w:rsidP="003A08E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Давай понюхаем чудесный душистый цветок.</w:t>
      </w:r>
    </w:p>
    <w:p w:rsidR="00091FF8" w:rsidRDefault="00091FF8" w:rsidP="003A08E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Делаем вдох носом и на выдохе выразительно говорим: </w:t>
      </w:r>
    </w:p>
    <w:p w:rsidR="00091FF8" w:rsidRPr="00091FF8" w:rsidRDefault="00091FF8" w:rsidP="003A08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Ах! Какой душистый цветок!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A0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договаривание</w:t>
      </w:r>
      <w:proofErr w:type="spellEnd"/>
      <w:r w:rsidRPr="003A0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отдельных слов во фразе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меня ... (колобок).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ка, ка, нет уже ... (колобка).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 съела ... (колобок)».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произнесение отдельных фраз сказочных героев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«Произнеси фразы» (по сказке: «Репка», «Курочка Ряба»).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которая озвучивается для детей: посадим репку, скажем слова: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Пусть будет репка большая, крепкая», « пусть репка будет вкусная, сладкая»;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курочка гулять и горошка поклевать: « Ко-ко-ко! Ко-ко-ко! Зернышки клевать легко!»</w:t>
      </w:r>
    </w:p>
    <w:p w:rsidR="003A08E7" w:rsidRPr="003A08E7" w:rsidRDefault="003A08E7" w:rsidP="003A08E7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Дыхательно-артикуляционный тренинг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«Говорливый ручеек»</w:t>
      </w:r>
    </w:p>
    <w:p w:rsidR="003A08E7" w:rsidRPr="003A08E7" w:rsidRDefault="003A08E7" w:rsidP="009A2E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задачи: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артикуляционной моторики.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Методика проведения.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берутся за руки, идут друг за другом и проговаривают песенку ручейка: «По камешкам — динь-динь-динь, по корягам — буль-буль-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буль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 осоке — ш-ш-ш-ш».</w:t>
      </w:r>
      <w:r w:rsidR="005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E74" w:rsidRDefault="00350E74" w:rsidP="003A08E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9A2E5D" w:rsidRPr="003A08E7" w:rsidRDefault="009A2E5D" w:rsidP="009A2E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5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918" w:rsidRPr="005000AC" w:rsidRDefault="009A2E5D" w:rsidP="005000A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сказкой способствует развитию просодической стороны речи (тембр голоса, его сила, темп, интонация, выразительность), формирует представления об основных принципах построения связного сообщения (обращение-побуждение, обращение-вопрос, обращение-сообщение). Использование </w:t>
      </w:r>
      <w:proofErr w:type="spellStart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логосказки</w:t>
      </w:r>
      <w:proofErr w:type="spellEnd"/>
      <w:r w:rsidRPr="003A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коррекции и развития коммуникативной функции речи повышает речевую активность и коммуникативную направленность речи детей с ОВЗ.</w:t>
      </w:r>
    </w:p>
    <w:p w:rsidR="00274918" w:rsidRPr="005000AC" w:rsidRDefault="00274918" w:rsidP="0027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методические рекомендации позволяют воспитателям и учителям ненавязчиво и с интересом для детей проводить нравственные беседы, используя сюжеты сказок,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себе.</w:t>
      </w:r>
    </w:p>
    <w:p w:rsidR="00274918" w:rsidRPr="005000AC" w:rsidRDefault="00274918" w:rsidP="0027491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 маленьким детям способствует развитию их речевого аппарата, а присутствие в книгах красочных изображений персонажей помогает процессу визуализации происходящих событий в тексте, пробуждая в ребенке интерес к чтению.</w:t>
      </w:r>
    </w:p>
    <w:p w:rsidR="00274918" w:rsidRDefault="00274918" w:rsidP="0011289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74918" w:rsidRPr="00837F5D" w:rsidRDefault="00274918" w:rsidP="00274918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837F5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Если у Вашего ребенка хороший слух, достаточный запас слов, если он правильно строит предложения и согласовывает в них слова, если речь его четкая, несмазанная, но имеется дефектное произношение звуков (одного или нескольких), вероятно у него возрастная, временная задержка нарушения произношения. Скорее всего, она пройдет сама собой, с возрастом, но иногда можно чуть-чуть помочь Вашему малышу. Для этого важно знать причины таких задержек.</w:t>
      </w:r>
    </w:p>
    <w:p w:rsidR="00274918" w:rsidRPr="00837F5D" w:rsidRDefault="00274918" w:rsidP="00274918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837F5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Иногда это бывает подражание неправильной речи окружающих – не только взрослых, но и детей, сверстников. Поэтому постарайтесь сделать так, чтобы правильную, красивую речь Ваш малыш слышал гораздо чаще, чем дефектную: читайте ему вслух детские книжки, давайте слушать записи сказок в исполнении профессиональных артистов… Очень важно также следить за тем, чтобы при общении с ребенком Вы избегали «сюсюканья», «детской речи». Часто этого бывает вполне достаточно, чтобы преодолеть речевые ошибки, да и ребенку гораздо приятнее, когда с ним разговаривают, как со взрослым.</w:t>
      </w:r>
    </w:p>
    <w:p w:rsidR="00274918" w:rsidRPr="00837F5D" w:rsidRDefault="00274918" w:rsidP="00274918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837F5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Причинами нарушения произношения могут быть также слабость мышц языка и губ или легкое расстройство координации движений (неумение выполнять языком и губами точные целенаправленные движения). Чтобы проверить, не это ли является причиной Ваших проблем, расскажите ребенку «Сказку о веселом Язычке» и понаблюдайте за тем, как он будет выполнять упражнения. Хорошо, если во время сказки ребенок будет видеть себя в зеркале.</w:t>
      </w:r>
    </w:p>
    <w:p w:rsidR="004242EE" w:rsidRPr="003A380C" w:rsidRDefault="004242EE" w:rsidP="0042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Работая на логопедическом пункте в массовом детском саду, я обратила внимание, что детей, нуждающихся в помощи логопеда, год от года становится все больше. </w:t>
      </w:r>
    </w:p>
    <w:p w:rsidR="005000AC" w:rsidRDefault="003A08E7" w:rsidP="0050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Прекрасным средством для развития движений является игра в «Театр пальчиков и язычка». Артикуляционная гимнастика в сопровождении движений </w:t>
      </w:r>
      <w:proofErr w:type="spellStart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речедвигательной</w:t>
      </w:r>
      <w:proofErr w:type="spellEnd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ритмики на произносимые звуки («Утро кота </w:t>
      </w:r>
      <w:proofErr w:type="spellStart"/>
      <w:r w:rsidR="00500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Музика</w:t>
      </w:r>
      <w:proofErr w:type="spellEnd"/>
      <w:r w:rsidR="00500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»)</w:t>
      </w:r>
    </w:p>
    <w:p w:rsidR="002B6943" w:rsidRDefault="002B6943" w:rsidP="0050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6155D" w:rsidRDefault="004242E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C6155D" w:rsidRDefault="004242E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1.Арушанова, А. Г. Речь и речевое общение детей: Книга для воспитателей детского сада/– М.: Мозаика-Синтез, 1999. – 272 с.</w:t>
      </w:r>
    </w:p>
    <w:p w:rsidR="00C6155D" w:rsidRDefault="004242E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2.Р.А.Бабушкина</w:t>
      </w:r>
      <w:proofErr w:type="gramStart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.М. Кислякова Логопедическая ритмика.</w:t>
      </w:r>
      <w:r w:rsidR="00B2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работы с дошкольниками, страдающими ОНР.- СПб</w:t>
      </w:r>
      <w:proofErr w:type="gramStart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КАРО, 2002.</w:t>
      </w:r>
    </w:p>
    <w:p w:rsidR="00C6155D" w:rsidRDefault="004242E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3.Гаврилушкина, О. П. Работа по развитию коммуникативного поведения дошкольников в условиях детского сада / О. П. </w:t>
      </w:r>
      <w:proofErr w:type="spellStart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Гаврилушкина</w:t>
      </w:r>
      <w:proofErr w:type="spellEnd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Ребенок в детском саду. – 2003. – № 1.</w:t>
      </w:r>
    </w:p>
    <w:p w:rsidR="00C6155D" w:rsidRDefault="004242E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4.Грибова, О. Е. К проблеме анализа коммуникации у детей с речевой патологией / О. Е. Грибова // Дефектология. – 1995. – № 6. – С. 7</w:t>
      </w:r>
    </w:p>
    <w:p w:rsidR="00C6155D" w:rsidRDefault="004242E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5.Зинкевич-Евстигнеева, Т. Д. Практикум по сказкотерапии / Т. Д. Зинкевич-Евстигнеева. – СПб</w:t>
      </w:r>
      <w:proofErr w:type="gramStart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3A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РЕЧЬ, 2001. – 310 с.</w:t>
      </w:r>
    </w:p>
    <w:p w:rsidR="00C6155D" w:rsidRDefault="00B92E9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О.Г.Ивановская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Е.А.Петрова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С.Ф.Савченко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Лиса и журавль. Гуси – лебеди. Колосок. Логопедические сказки для развития речи, - КАРО, 2007</w:t>
      </w:r>
    </w:p>
    <w:p w:rsidR="00C6155D" w:rsidRDefault="00B92E9E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Т.А.Ткаченко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Фонетические рассказы с картинками. АРКТИ, 2004</w:t>
      </w:r>
    </w:p>
    <w:p w:rsidR="00C6155D" w:rsidRDefault="006B201B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Н.В.Нищева  Будем говорить правильно. ДЕТСТВО – ПРЕСС, 2002</w:t>
      </w:r>
    </w:p>
    <w:p w:rsidR="00C6155D" w:rsidRDefault="006B201B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Развивающие сказки. ДЕТСТВО – ПРЕСС, 2002</w:t>
      </w:r>
    </w:p>
    <w:p w:rsidR="00C6155D" w:rsidRDefault="006B201B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Т.В.Большева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Учимся по сказке.  ДЕТСТВО – ПРЕСС, 2005</w:t>
      </w:r>
    </w:p>
    <w:p w:rsidR="006B201B" w:rsidRPr="00C6155D" w:rsidRDefault="006B201B" w:rsidP="00C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Е.В.Васильева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Грамматические сказки. СФЕРА, 2011 </w:t>
      </w:r>
    </w:p>
    <w:p w:rsidR="00274918" w:rsidRPr="00331E34" w:rsidRDefault="00274918" w:rsidP="00112897">
      <w:pPr>
        <w:rPr>
          <w:rFonts w:ascii="Times New Roman" w:hAnsi="Times New Roman" w:cs="Times New Roman"/>
          <w:sz w:val="28"/>
          <w:szCs w:val="28"/>
        </w:rPr>
      </w:pPr>
    </w:p>
    <w:sectPr w:rsidR="00274918" w:rsidRPr="00331E34" w:rsidSect="00CF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34"/>
    <w:rsid w:val="0002006A"/>
    <w:rsid w:val="00091FF8"/>
    <w:rsid w:val="00095898"/>
    <w:rsid w:val="000D61FC"/>
    <w:rsid w:val="00104EAC"/>
    <w:rsid w:val="00112897"/>
    <w:rsid w:val="001C500F"/>
    <w:rsid w:val="00200A64"/>
    <w:rsid w:val="00274918"/>
    <w:rsid w:val="002B6943"/>
    <w:rsid w:val="00331E34"/>
    <w:rsid w:val="00350E74"/>
    <w:rsid w:val="00353B4C"/>
    <w:rsid w:val="003A08E7"/>
    <w:rsid w:val="003F28EE"/>
    <w:rsid w:val="004242EE"/>
    <w:rsid w:val="004E2D51"/>
    <w:rsid w:val="005000AC"/>
    <w:rsid w:val="005C200B"/>
    <w:rsid w:val="006B201B"/>
    <w:rsid w:val="00736369"/>
    <w:rsid w:val="008A206C"/>
    <w:rsid w:val="008D334D"/>
    <w:rsid w:val="008F698E"/>
    <w:rsid w:val="009A2E5D"/>
    <w:rsid w:val="009B5871"/>
    <w:rsid w:val="00A33DF9"/>
    <w:rsid w:val="00B211CB"/>
    <w:rsid w:val="00B275B5"/>
    <w:rsid w:val="00B92E9E"/>
    <w:rsid w:val="00C6155D"/>
    <w:rsid w:val="00C637C4"/>
    <w:rsid w:val="00C729C2"/>
    <w:rsid w:val="00CF5556"/>
    <w:rsid w:val="00D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885-F4A7-4839-9CF0-911B544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Home</cp:lastModifiedBy>
  <cp:revision>17</cp:revision>
  <dcterms:created xsi:type="dcterms:W3CDTF">2016-04-15T02:54:00Z</dcterms:created>
  <dcterms:modified xsi:type="dcterms:W3CDTF">2021-02-12T06:40:00Z</dcterms:modified>
</cp:coreProperties>
</file>